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27D8" w14:textId="0759159C" w:rsidR="00A765D3" w:rsidRPr="006C5A2A" w:rsidRDefault="009D19C9" w:rsidP="006C5A2A">
      <w:pPr>
        <w:ind w:left="1028" w:right="2093"/>
        <w:jc w:val="center"/>
        <w:rPr>
          <w:rFonts w:asciiTheme="minorEastAsia" w:eastAsiaTheme="minorEastAsia" w:hAnsiTheme="minorEastAsia" w:cs="ＭＳ 明朝"/>
          <w:b/>
          <w:bCs/>
          <w:color w:val="424242"/>
          <w:w w:val="110"/>
          <w:sz w:val="28"/>
          <w:szCs w:val="28"/>
          <w:lang w:eastAsia="ja-JP"/>
        </w:rPr>
      </w:pPr>
      <w:r w:rsidRPr="006C5A2A">
        <w:rPr>
          <w:rFonts w:asciiTheme="minorEastAsia" w:eastAsiaTheme="minorEastAsia" w:hAnsiTheme="minorEastAsia" w:cs="ＭＳ 明朝" w:hint="eastAsia"/>
          <w:b/>
          <w:bCs/>
          <w:color w:val="424242"/>
          <w:w w:val="110"/>
          <w:sz w:val="28"/>
          <w:szCs w:val="28"/>
          <w:lang w:eastAsia="ja-JP"/>
        </w:rPr>
        <w:t>一般廃棄物処理委託契約書</w:t>
      </w:r>
    </w:p>
    <w:p w14:paraId="72E22869" w14:textId="33273F84" w:rsidR="00A765D3" w:rsidRPr="006C5A2A" w:rsidRDefault="006C5A2A" w:rsidP="009D19C9">
      <w:pPr>
        <w:ind w:left="1028" w:right="2093"/>
        <w:jc w:val="center"/>
        <w:rPr>
          <w:rFonts w:asciiTheme="minorEastAsia" w:eastAsiaTheme="minorEastAsia" w:hAnsiTheme="minorEastAsia" w:cs="ＭＳ 明朝"/>
          <w:color w:val="000000" w:themeColor="text1"/>
          <w:w w:val="110"/>
          <w:sz w:val="21"/>
          <w:szCs w:val="21"/>
          <w:lang w:eastAsia="ja-JP"/>
        </w:rPr>
      </w:pPr>
      <w:r>
        <w:rPr>
          <w:rFonts w:asciiTheme="minorEastAsia" w:eastAsiaTheme="minorEastAsia" w:hAnsiTheme="minorEastAsia" w:cs="ＭＳ 明朝" w:hint="eastAsia"/>
          <w:color w:val="000000" w:themeColor="text1"/>
          <w:w w:val="110"/>
          <w:sz w:val="21"/>
          <w:szCs w:val="21"/>
          <w:lang w:eastAsia="ja-JP"/>
        </w:rPr>
        <w:t>（</w:t>
      </w:r>
      <w:r w:rsidR="00A765D3" w:rsidRPr="006C5A2A">
        <w:rPr>
          <w:rFonts w:asciiTheme="minorEastAsia" w:eastAsiaTheme="minorEastAsia" w:hAnsiTheme="minorEastAsia" w:cs="ＭＳ 明朝" w:hint="eastAsia"/>
          <w:color w:val="000000" w:themeColor="text1"/>
          <w:w w:val="110"/>
          <w:sz w:val="21"/>
          <w:szCs w:val="21"/>
          <w:lang w:eastAsia="ja-JP"/>
        </w:rPr>
        <w:t>樹木</w:t>
      </w:r>
      <w:proofErr w:type="spellStart"/>
      <w:r w:rsidR="00A765D3" w:rsidRPr="006C5A2A">
        <w:rPr>
          <w:rFonts w:asciiTheme="minorEastAsia" w:eastAsiaTheme="minorEastAsia" w:hAnsiTheme="minorEastAsia"/>
          <w:color w:val="000000" w:themeColor="text1"/>
          <w:spacing w:val="10"/>
          <w:w w:val="110"/>
          <w:sz w:val="21"/>
          <w:szCs w:val="21"/>
        </w:rPr>
        <w:t>発生材</w:t>
      </w:r>
      <w:proofErr w:type="spellEnd"/>
      <w:r w:rsidR="00B52692">
        <w:rPr>
          <w:rFonts w:asciiTheme="minorEastAsia" w:eastAsiaTheme="minorEastAsia" w:hAnsiTheme="minorEastAsia" w:hint="eastAsia"/>
          <w:color w:val="000000" w:themeColor="text1"/>
          <w:spacing w:val="10"/>
          <w:w w:val="110"/>
          <w:sz w:val="21"/>
          <w:szCs w:val="21"/>
          <w:lang w:eastAsia="ja-JP"/>
        </w:rPr>
        <w:t>処理</w:t>
      </w:r>
      <w:proofErr w:type="spellStart"/>
      <w:r w:rsidR="00A765D3" w:rsidRPr="006C5A2A">
        <w:rPr>
          <w:rFonts w:asciiTheme="minorEastAsia" w:eastAsiaTheme="minorEastAsia" w:hAnsiTheme="minorEastAsia"/>
          <w:color w:val="000000" w:themeColor="text1"/>
          <w:spacing w:val="10"/>
          <w:w w:val="110"/>
          <w:sz w:val="21"/>
          <w:szCs w:val="21"/>
        </w:rPr>
        <w:t>委託契約書</w:t>
      </w:r>
      <w:proofErr w:type="spellEnd"/>
      <w:r>
        <w:rPr>
          <w:rFonts w:asciiTheme="minorEastAsia" w:eastAsiaTheme="minorEastAsia" w:hAnsiTheme="minorEastAsia" w:hint="eastAsia"/>
          <w:color w:val="000000" w:themeColor="text1"/>
          <w:spacing w:val="10"/>
          <w:w w:val="110"/>
          <w:sz w:val="21"/>
          <w:szCs w:val="21"/>
          <w:lang w:eastAsia="ja-JP"/>
        </w:rPr>
        <w:t>）</w:t>
      </w:r>
    </w:p>
    <w:p w14:paraId="693549F7" w14:textId="77777777" w:rsidR="00A765D3" w:rsidRPr="00F7145D" w:rsidRDefault="00A765D3" w:rsidP="00A765D3">
      <w:pPr>
        <w:pStyle w:val="a3"/>
        <w:spacing w:before="3"/>
        <w:rPr>
          <w:rFonts w:asciiTheme="minorEastAsia" w:eastAsiaTheme="minorEastAsia" w:hAnsiTheme="minorEastAsia"/>
          <w:sz w:val="67"/>
          <w:lang w:eastAsia="ja-JP"/>
        </w:rPr>
      </w:pPr>
    </w:p>
    <w:p w14:paraId="3C637274" w14:textId="77777777" w:rsidR="00A765D3" w:rsidRPr="00010A76" w:rsidRDefault="00A765D3" w:rsidP="00A765D3">
      <w:pPr>
        <w:spacing w:line="326" w:lineRule="auto"/>
        <w:ind w:left="241" w:right="139" w:hanging="28"/>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甲及び乙は一般廃棄物（樹木</w:t>
      </w:r>
      <w:r w:rsidRPr="00010A76">
        <w:rPr>
          <w:rFonts w:asciiTheme="minorEastAsia" w:eastAsiaTheme="minorEastAsia" w:hAnsiTheme="minorEastAsia" w:hint="eastAsia"/>
          <w:color w:val="000000" w:themeColor="text1"/>
          <w:sz w:val="21"/>
          <w:szCs w:val="21"/>
          <w:lang w:eastAsia="ja-JP"/>
        </w:rPr>
        <w:t>・草</w:t>
      </w:r>
      <w:r w:rsidRPr="00010A76">
        <w:rPr>
          <w:rFonts w:asciiTheme="minorEastAsia" w:eastAsiaTheme="minorEastAsia" w:hAnsiTheme="minorEastAsia"/>
          <w:color w:val="000000" w:themeColor="text1"/>
          <w:sz w:val="21"/>
          <w:szCs w:val="21"/>
          <w:lang w:eastAsia="ja-JP"/>
        </w:rPr>
        <w:t>）［以下【発生材】という］の処理業者の委託に関して次の通り契約を締結する。</w:t>
      </w:r>
    </w:p>
    <w:p w14:paraId="4E2AB14B" w14:textId="77777777" w:rsidR="00A765D3" w:rsidRPr="00010A76" w:rsidRDefault="00A765D3" w:rsidP="00A765D3">
      <w:pPr>
        <w:pStyle w:val="a3"/>
        <w:rPr>
          <w:rFonts w:asciiTheme="minorEastAsia" w:eastAsiaTheme="minorEastAsia" w:hAnsiTheme="minorEastAsia"/>
          <w:color w:val="000000" w:themeColor="text1"/>
          <w:sz w:val="21"/>
          <w:szCs w:val="21"/>
          <w:lang w:eastAsia="ja-JP"/>
        </w:rPr>
      </w:pPr>
    </w:p>
    <w:p w14:paraId="56E06C53" w14:textId="622A72D1" w:rsidR="00A765D3" w:rsidRPr="00010A76" w:rsidRDefault="00A765D3" w:rsidP="00A765D3">
      <w:pPr>
        <w:pStyle w:val="a3"/>
        <w:spacing w:before="10"/>
        <w:rPr>
          <w:rFonts w:asciiTheme="minorEastAsia" w:eastAsiaTheme="minorEastAsia" w:hAnsiTheme="minorEastAsia"/>
          <w:color w:val="000000" w:themeColor="text1"/>
          <w:sz w:val="21"/>
          <w:szCs w:val="21"/>
          <w:lang w:eastAsia="ja-JP"/>
        </w:rPr>
      </w:pPr>
    </w:p>
    <w:p w14:paraId="1183A49B" w14:textId="77777777" w:rsidR="00A765D3" w:rsidRPr="00010A76" w:rsidRDefault="00A765D3" w:rsidP="00A765D3">
      <w:pPr>
        <w:pStyle w:val="a3"/>
        <w:spacing w:before="10"/>
        <w:rPr>
          <w:rFonts w:asciiTheme="minorEastAsia" w:eastAsiaTheme="minorEastAsia" w:hAnsiTheme="minorEastAsia"/>
          <w:color w:val="000000" w:themeColor="text1"/>
          <w:sz w:val="21"/>
          <w:szCs w:val="21"/>
          <w:lang w:eastAsia="ja-JP"/>
        </w:rPr>
      </w:pPr>
    </w:p>
    <w:p w14:paraId="7AA8A36F" w14:textId="77777777" w:rsidR="00A765D3" w:rsidRPr="00010A76" w:rsidRDefault="00A765D3" w:rsidP="00A765D3">
      <w:pPr>
        <w:spacing w:before="101"/>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〔委託業務の内容〕</w:t>
      </w:r>
    </w:p>
    <w:p w14:paraId="3292E01F" w14:textId="01BEDC66" w:rsidR="00A765D3" w:rsidRPr="003B0A74" w:rsidRDefault="00A765D3" w:rsidP="00A765D3">
      <w:pPr>
        <w:pStyle w:val="a3"/>
        <w:spacing w:before="12"/>
        <w:rPr>
          <w:rFonts w:asciiTheme="minorEastAsia" w:eastAsiaTheme="minorEastAsia" w:hAnsiTheme="minorEastAsia"/>
          <w:color w:val="000000" w:themeColor="text1"/>
          <w:sz w:val="21"/>
          <w:szCs w:val="21"/>
          <w:lang w:eastAsia="ja-JP"/>
        </w:rPr>
      </w:pPr>
    </w:p>
    <w:p w14:paraId="1219DB0C" w14:textId="77777777" w:rsidR="00A765D3" w:rsidRPr="00010A76" w:rsidRDefault="00A765D3" w:rsidP="00A765D3">
      <w:pPr>
        <w:pStyle w:val="a3"/>
        <w:spacing w:before="12"/>
        <w:rPr>
          <w:rFonts w:asciiTheme="minorEastAsia" w:eastAsiaTheme="minorEastAsia" w:hAnsiTheme="minorEastAsia"/>
          <w:color w:val="000000" w:themeColor="text1"/>
          <w:sz w:val="21"/>
          <w:szCs w:val="21"/>
          <w:lang w:eastAsia="ja-JP"/>
        </w:rPr>
      </w:pPr>
    </w:p>
    <w:p w14:paraId="1768BE1E" w14:textId="77777777" w:rsidR="00A765D3" w:rsidRPr="00010A76" w:rsidRDefault="00A765D3" w:rsidP="00A765D3">
      <w:pPr>
        <w:pStyle w:val="a3"/>
        <w:spacing w:before="12"/>
        <w:rPr>
          <w:rFonts w:asciiTheme="minorEastAsia" w:eastAsiaTheme="minorEastAsia" w:hAnsiTheme="minorEastAsia"/>
          <w:color w:val="000000" w:themeColor="text1"/>
          <w:sz w:val="21"/>
          <w:szCs w:val="21"/>
          <w:lang w:eastAsia="ja-JP"/>
        </w:rPr>
      </w:pPr>
    </w:p>
    <w:p w14:paraId="4CAA491E" w14:textId="77777777" w:rsidR="00A765D3" w:rsidRPr="00010A76" w:rsidRDefault="00A765D3" w:rsidP="00A765D3">
      <w:pPr>
        <w:pStyle w:val="1"/>
        <w:tabs>
          <w:tab w:val="left" w:pos="1575"/>
          <w:tab w:val="left" w:pos="7405"/>
        </w:tabs>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hint="eastAsia"/>
          <w:color w:val="000000" w:themeColor="text1"/>
          <w:sz w:val="21"/>
          <w:szCs w:val="21"/>
          <w:lang w:eastAsia="ja-JP"/>
        </w:rPr>
        <w:t>件　　名</w:t>
      </w:r>
      <w:r w:rsidRPr="00010A76">
        <w:rPr>
          <w:rFonts w:asciiTheme="minorEastAsia" w:eastAsiaTheme="minorEastAsia" w:hAnsiTheme="minorEastAsia" w:hint="eastAsia"/>
          <w:color w:val="000000" w:themeColor="text1"/>
          <w:sz w:val="21"/>
          <w:szCs w:val="21"/>
          <w:lang w:eastAsia="ja-JP"/>
        </w:rPr>
        <w:tab/>
      </w:r>
      <w:r w:rsidRPr="00010A76">
        <w:rPr>
          <w:rFonts w:asciiTheme="minorEastAsia" w:eastAsiaTheme="minorEastAsia" w:hAnsiTheme="minorEastAsia" w:hint="eastAsia"/>
          <w:color w:val="000000" w:themeColor="text1"/>
          <w:sz w:val="21"/>
          <w:szCs w:val="21"/>
          <w:u w:val="single" w:color="000000"/>
          <w:lang w:eastAsia="ja-JP"/>
        </w:rPr>
        <w:tab/>
      </w:r>
    </w:p>
    <w:p w14:paraId="3BC3EEF9" w14:textId="77777777" w:rsidR="00A765D3" w:rsidRPr="00010A76" w:rsidRDefault="00A765D3" w:rsidP="00A765D3">
      <w:pPr>
        <w:pStyle w:val="a3"/>
        <w:spacing w:before="5"/>
        <w:rPr>
          <w:rFonts w:asciiTheme="minorEastAsia" w:eastAsiaTheme="minorEastAsia" w:hAnsiTheme="minorEastAsia"/>
          <w:color w:val="000000" w:themeColor="text1"/>
          <w:sz w:val="21"/>
          <w:szCs w:val="21"/>
          <w:lang w:eastAsia="ja-JP"/>
        </w:rPr>
      </w:pPr>
    </w:p>
    <w:p w14:paraId="66B38F96" w14:textId="77777777" w:rsidR="00A765D3" w:rsidRPr="00010A76" w:rsidRDefault="00A765D3" w:rsidP="00A765D3">
      <w:pPr>
        <w:tabs>
          <w:tab w:val="left" w:pos="1590"/>
          <w:tab w:val="left" w:pos="7390"/>
        </w:tabs>
        <w:spacing w:before="1"/>
        <w:ind w:left="208"/>
        <w:rPr>
          <w:rFonts w:asciiTheme="minorEastAsia" w:eastAsiaTheme="minorEastAsia" w:hAnsiTheme="minorEastAsia"/>
          <w:color w:val="000000" w:themeColor="text1"/>
          <w:sz w:val="21"/>
          <w:szCs w:val="21"/>
          <w:u w:val="single"/>
          <w:lang w:eastAsia="ja-JP"/>
        </w:rPr>
      </w:pPr>
      <w:r w:rsidRPr="00010A76">
        <w:rPr>
          <w:rFonts w:asciiTheme="minorEastAsia" w:eastAsiaTheme="minorEastAsia" w:hAnsiTheme="minorEastAsia"/>
          <w:color w:val="000000" w:themeColor="text1"/>
          <w:w w:val="105"/>
          <w:sz w:val="21"/>
          <w:szCs w:val="21"/>
          <w:lang w:eastAsia="ja-JP"/>
        </w:rPr>
        <w:t>契約期間</w:t>
      </w:r>
      <w:r w:rsidRPr="00010A76">
        <w:rPr>
          <w:rFonts w:asciiTheme="minorEastAsia" w:eastAsiaTheme="minorEastAsia" w:hAnsiTheme="minorEastAsia"/>
          <w:color w:val="000000" w:themeColor="text1"/>
          <w:sz w:val="21"/>
          <w:szCs w:val="21"/>
          <w:lang w:eastAsia="ja-JP"/>
        </w:rPr>
        <w:tab/>
      </w:r>
      <w:r w:rsidRPr="00010A76">
        <w:rPr>
          <w:rFonts w:asciiTheme="minorEastAsia" w:eastAsiaTheme="minorEastAsia" w:hAnsiTheme="minorEastAsia"/>
          <w:color w:val="000000" w:themeColor="text1"/>
          <w:sz w:val="21"/>
          <w:szCs w:val="21"/>
          <w:u w:val="single"/>
          <w:lang w:eastAsia="ja-JP"/>
        </w:rPr>
        <w:t xml:space="preserve"> </w:t>
      </w:r>
      <w:r w:rsidRPr="00010A76">
        <w:rPr>
          <w:rFonts w:asciiTheme="minorEastAsia" w:eastAsiaTheme="minorEastAsia" w:hAnsiTheme="minorEastAsia"/>
          <w:color w:val="000000" w:themeColor="text1"/>
          <w:sz w:val="21"/>
          <w:szCs w:val="21"/>
          <w:u w:val="single"/>
          <w:lang w:eastAsia="ja-JP"/>
        </w:rPr>
        <w:tab/>
      </w:r>
    </w:p>
    <w:p w14:paraId="11985220" w14:textId="77777777" w:rsidR="00A765D3" w:rsidRPr="00010A76" w:rsidRDefault="00A765D3" w:rsidP="00A765D3">
      <w:pPr>
        <w:pStyle w:val="a3"/>
        <w:spacing w:before="6"/>
        <w:rPr>
          <w:rFonts w:asciiTheme="minorEastAsia" w:eastAsiaTheme="minorEastAsia" w:hAnsiTheme="minorEastAsia"/>
          <w:color w:val="000000" w:themeColor="text1"/>
          <w:sz w:val="21"/>
          <w:szCs w:val="21"/>
          <w:u w:val="single"/>
          <w:lang w:eastAsia="ja-JP"/>
        </w:rPr>
      </w:pPr>
    </w:p>
    <w:p w14:paraId="1B9346EE" w14:textId="77777777" w:rsidR="00A765D3" w:rsidRPr="00010A76" w:rsidRDefault="00A765D3" w:rsidP="00A765D3">
      <w:pPr>
        <w:tabs>
          <w:tab w:val="left" w:pos="1476"/>
          <w:tab w:val="left" w:pos="5892"/>
          <w:tab w:val="left" w:pos="7365"/>
        </w:tabs>
        <w:ind w:left="211"/>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履行場所</w:t>
      </w:r>
      <w:r w:rsidRPr="00010A76">
        <w:rPr>
          <w:rFonts w:asciiTheme="minorEastAsia" w:eastAsiaTheme="minorEastAsia" w:hAnsiTheme="minorEastAsia"/>
          <w:color w:val="000000" w:themeColor="text1"/>
          <w:sz w:val="21"/>
          <w:szCs w:val="21"/>
          <w:lang w:eastAsia="ja-JP"/>
        </w:rPr>
        <w:tab/>
        <w:t xml:space="preserve"> </w:t>
      </w:r>
      <w:r w:rsidRPr="00010A76">
        <w:rPr>
          <w:rFonts w:asciiTheme="minorEastAsia" w:eastAsiaTheme="minorEastAsia" w:hAnsiTheme="minorEastAsia"/>
          <w:color w:val="000000" w:themeColor="text1"/>
          <w:sz w:val="21"/>
          <w:szCs w:val="21"/>
          <w:u w:val="single"/>
          <w:lang w:eastAsia="ja-JP"/>
        </w:rPr>
        <w:tab/>
      </w:r>
      <w:r w:rsidRPr="00010A76">
        <w:rPr>
          <w:rFonts w:asciiTheme="minorEastAsia" w:eastAsiaTheme="minorEastAsia" w:hAnsiTheme="minorEastAsia"/>
          <w:color w:val="000000" w:themeColor="text1"/>
          <w:sz w:val="21"/>
          <w:szCs w:val="21"/>
          <w:u w:val="single"/>
          <w:lang w:eastAsia="ja-JP"/>
        </w:rPr>
        <w:tab/>
      </w:r>
    </w:p>
    <w:p w14:paraId="7C14DFDD" w14:textId="77777777" w:rsidR="00A765D3" w:rsidRPr="00010A76" w:rsidRDefault="00A765D3" w:rsidP="00A765D3">
      <w:pPr>
        <w:spacing w:before="1"/>
        <w:ind w:left="213"/>
        <w:rPr>
          <w:rFonts w:asciiTheme="minorEastAsia" w:eastAsiaTheme="minorEastAsia" w:hAnsiTheme="minorEastAsia"/>
          <w:color w:val="000000" w:themeColor="text1"/>
          <w:w w:val="105"/>
          <w:sz w:val="21"/>
          <w:szCs w:val="21"/>
          <w:lang w:eastAsia="ja-JP"/>
        </w:rPr>
      </w:pPr>
    </w:p>
    <w:p w14:paraId="47DD2575" w14:textId="28525095" w:rsidR="00A765D3" w:rsidRPr="00010A76" w:rsidRDefault="00A765D3" w:rsidP="00A765D3">
      <w:pPr>
        <w:spacing w:before="1"/>
        <w:ind w:left="213"/>
        <w:rPr>
          <w:rFonts w:asciiTheme="minorEastAsia" w:eastAsiaTheme="minorEastAsia" w:hAnsiTheme="minorEastAsia"/>
          <w:color w:val="000000" w:themeColor="text1"/>
          <w:w w:val="105"/>
          <w:sz w:val="21"/>
          <w:szCs w:val="21"/>
          <w:lang w:eastAsia="ja-JP"/>
        </w:rPr>
      </w:pPr>
    </w:p>
    <w:p w14:paraId="78EA19C6" w14:textId="57D76151" w:rsidR="00A765D3" w:rsidRPr="00010A76" w:rsidRDefault="00A765D3" w:rsidP="00A765D3">
      <w:pPr>
        <w:spacing w:before="1"/>
        <w:ind w:left="213"/>
        <w:rPr>
          <w:rFonts w:asciiTheme="minorEastAsia" w:eastAsiaTheme="minorEastAsia" w:hAnsiTheme="minorEastAsia"/>
          <w:color w:val="000000" w:themeColor="text1"/>
          <w:w w:val="105"/>
          <w:sz w:val="21"/>
          <w:szCs w:val="21"/>
          <w:lang w:eastAsia="ja-JP"/>
        </w:rPr>
      </w:pPr>
    </w:p>
    <w:p w14:paraId="7CBD359E" w14:textId="77777777" w:rsidR="00A765D3" w:rsidRPr="00010A76" w:rsidRDefault="00A765D3" w:rsidP="00A765D3">
      <w:pPr>
        <w:spacing w:before="1"/>
        <w:ind w:left="213"/>
        <w:rPr>
          <w:rFonts w:asciiTheme="minorEastAsia" w:eastAsiaTheme="minorEastAsia" w:hAnsiTheme="minorEastAsia"/>
          <w:color w:val="000000" w:themeColor="text1"/>
          <w:w w:val="105"/>
          <w:sz w:val="21"/>
          <w:szCs w:val="21"/>
          <w:lang w:eastAsia="ja-JP"/>
        </w:rPr>
      </w:pPr>
    </w:p>
    <w:p w14:paraId="09F2E33B" w14:textId="77777777" w:rsidR="00A765D3" w:rsidRPr="00010A76" w:rsidRDefault="00A765D3" w:rsidP="00A765D3">
      <w:pPr>
        <w:spacing w:before="1"/>
        <w:ind w:left="213"/>
        <w:rPr>
          <w:rFonts w:asciiTheme="minorEastAsia" w:eastAsiaTheme="minorEastAsia" w:hAnsiTheme="minorEastAsia"/>
          <w:color w:val="000000" w:themeColor="text1"/>
          <w:w w:val="105"/>
          <w:sz w:val="21"/>
          <w:szCs w:val="21"/>
          <w:lang w:eastAsia="ja-JP"/>
        </w:rPr>
      </w:pPr>
    </w:p>
    <w:p w14:paraId="46040D39" w14:textId="77777777" w:rsidR="00A765D3" w:rsidRPr="00010A76" w:rsidRDefault="00A765D3" w:rsidP="00A765D3">
      <w:pPr>
        <w:spacing w:before="1"/>
        <w:ind w:left="213"/>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05"/>
          <w:sz w:val="21"/>
          <w:szCs w:val="21"/>
          <w:lang w:eastAsia="ja-JP"/>
        </w:rPr>
        <w:t>排出事業者を甲とし、受入業者を乙とする。</w:t>
      </w:r>
    </w:p>
    <w:p w14:paraId="247C25CA" w14:textId="7756696D" w:rsidR="00A765D3" w:rsidRPr="00010A76" w:rsidRDefault="00A765D3" w:rsidP="00A765D3">
      <w:pPr>
        <w:spacing w:before="102"/>
        <w:ind w:left="209"/>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pacing w:val="6"/>
          <w:sz w:val="21"/>
          <w:szCs w:val="21"/>
          <w:lang w:eastAsia="ja-JP"/>
        </w:rPr>
        <w:t>尚、本書を</w:t>
      </w:r>
      <w:r w:rsidRPr="00010A76">
        <w:rPr>
          <w:rFonts w:asciiTheme="minorEastAsia" w:eastAsiaTheme="minorEastAsia" w:hAnsiTheme="minorEastAsia"/>
          <w:color w:val="000000" w:themeColor="text1"/>
          <w:sz w:val="21"/>
          <w:szCs w:val="21"/>
          <w:lang w:eastAsia="ja-JP"/>
        </w:rPr>
        <w:t>2</w:t>
      </w:r>
      <w:r w:rsidRPr="00010A76">
        <w:rPr>
          <w:rFonts w:asciiTheme="minorEastAsia" w:eastAsiaTheme="minorEastAsia" w:hAnsiTheme="minorEastAsia"/>
          <w:color w:val="000000" w:themeColor="text1"/>
          <w:spacing w:val="3"/>
          <w:sz w:val="21"/>
          <w:szCs w:val="21"/>
          <w:lang w:eastAsia="ja-JP"/>
        </w:rPr>
        <w:t>通作成しそれぞれ記入捺印の上その</w:t>
      </w:r>
      <w:r w:rsidRPr="00010A76">
        <w:rPr>
          <w:rFonts w:asciiTheme="minorEastAsia" w:eastAsiaTheme="minorEastAsia" w:hAnsiTheme="minorEastAsia"/>
          <w:color w:val="000000" w:themeColor="text1"/>
          <w:sz w:val="21"/>
          <w:szCs w:val="21"/>
          <w:lang w:eastAsia="ja-JP"/>
        </w:rPr>
        <w:t>1</w:t>
      </w:r>
      <w:r w:rsidRPr="00010A76">
        <w:rPr>
          <w:rFonts w:asciiTheme="minorEastAsia" w:eastAsiaTheme="minorEastAsia" w:hAnsiTheme="minorEastAsia"/>
          <w:color w:val="000000" w:themeColor="text1"/>
          <w:spacing w:val="8"/>
          <w:sz w:val="21"/>
          <w:szCs w:val="21"/>
          <w:lang w:eastAsia="ja-JP"/>
        </w:rPr>
        <w:t>通を保有する。</w:t>
      </w:r>
    </w:p>
    <w:p w14:paraId="49C2874E" w14:textId="77777777" w:rsidR="00A765D3" w:rsidRPr="00A765D3" w:rsidRDefault="00A765D3" w:rsidP="00A765D3">
      <w:pPr>
        <w:pStyle w:val="a3"/>
        <w:rPr>
          <w:rFonts w:asciiTheme="minorEastAsia" w:eastAsiaTheme="minorEastAsia" w:hAnsiTheme="minorEastAsia"/>
          <w:sz w:val="21"/>
          <w:szCs w:val="21"/>
          <w:lang w:eastAsia="ja-JP"/>
        </w:rPr>
      </w:pPr>
    </w:p>
    <w:p w14:paraId="46CD9BC5" w14:textId="77777777" w:rsidR="00A765D3" w:rsidRPr="00A765D3" w:rsidRDefault="00A765D3" w:rsidP="00A765D3">
      <w:pPr>
        <w:pStyle w:val="a3"/>
        <w:rPr>
          <w:rFonts w:asciiTheme="minorEastAsia" w:eastAsiaTheme="minorEastAsia" w:hAnsiTheme="minorEastAsia"/>
          <w:sz w:val="21"/>
          <w:szCs w:val="21"/>
          <w:lang w:eastAsia="ja-JP"/>
        </w:rPr>
      </w:pPr>
    </w:p>
    <w:p w14:paraId="58DDA5A3" w14:textId="1092DA40" w:rsidR="00A765D3" w:rsidRDefault="00A765D3" w:rsidP="00A765D3">
      <w:pPr>
        <w:pStyle w:val="a3"/>
        <w:spacing w:before="12"/>
        <w:rPr>
          <w:rFonts w:asciiTheme="minorEastAsia" w:eastAsiaTheme="minorEastAsia" w:hAnsiTheme="minorEastAsia"/>
          <w:sz w:val="21"/>
          <w:szCs w:val="21"/>
          <w:lang w:eastAsia="ja-JP"/>
        </w:rPr>
      </w:pPr>
    </w:p>
    <w:p w14:paraId="6CCB7EF9" w14:textId="55D2F95D" w:rsidR="00A765D3" w:rsidRPr="00010A76" w:rsidRDefault="00A765D3" w:rsidP="00A765D3">
      <w:pPr>
        <w:pStyle w:val="a3"/>
        <w:spacing w:before="12"/>
        <w:rPr>
          <w:rFonts w:asciiTheme="minorEastAsia" w:eastAsiaTheme="minorEastAsia" w:hAnsiTheme="minorEastAsia"/>
          <w:color w:val="000000" w:themeColor="text1"/>
          <w:sz w:val="21"/>
          <w:szCs w:val="21"/>
          <w:lang w:eastAsia="ja-JP"/>
        </w:rPr>
      </w:pPr>
    </w:p>
    <w:p w14:paraId="19B535A3" w14:textId="77777777" w:rsidR="00A765D3" w:rsidRPr="00010A76" w:rsidRDefault="00A765D3" w:rsidP="00A765D3">
      <w:pPr>
        <w:pStyle w:val="a3"/>
        <w:spacing w:before="12"/>
        <w:rPr>
          <w:rFonts w:asciiTheme="minorEastAsia" w:eastAsiaTheme="minorEastAsia" w:hAnsiTheme="minorEastAsia"/>
          <w:color w:val="000000" w:themeColor="text1"/>
          <w:sz w:val="21"/>
          <w:szCs w:val="21"/>
          <w:lang w:eastAsia="ja-JP"/>
        </w:rPr>
      </w:pPr>
    </w:p>
    <w:p w14:paraId="4A284C95"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契約区分</w:t>
      </w:r>
    </w:p>
    <w:p w14:paraId="070EDF54"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p>
    <w:p w14:paraId="609A3BE8"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排出事業者　　住　所</w:t>
      </w:r>
    </w:p>
    <w:p w14:paraId="17F91B6F"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（甲）　　　名　称</w:t>
      </w:r>
    </w:p>
    <w:p w14:paraId="4A9E373B"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代表者 </w:t>
      </w:r>
      <w:r w:rsidRPr="00010A76">
        <w:rPr>
          <w:rFonts w:asciiTheme="minorEastAsia" w:eastAsiaTheme="minorEastAsia" w:hAnsiTheme="minorEastAsia"/>
          <w:color w:val="000000" w:themeColor="text1"/>
          <w:w w:val="105"/>
          <w:sz w:val="21"/>
          <w:szCs w:val="21"/>
          <w:lang w:eastAsia="ja-JP"/>
        </w:rPr>
        <w:t xml:space="preserve">                                     </w:t>
      </w:r>
      <w:r w:rsidRPr="00010A76">
        <w:rPr>
          <w:rFonts w:asciiTheme="minorEastAsia" w:eastAsiaTheme="minorEastAsia" w:hAnsiTheme="minorEastAsia" w:hint="eastAsia"/>
          <w:color w:val="000000" w:themeColor="text1"/>
          <w:w w:val="105"/>
          <w:sz w:val="21"/>
          <w:szCs w:val="21"/>
          <w:lang w:eastAsia="ja-JP"/>
        </w:rPr>
        <w:t>印</w:t>
      </w:r>
    </w:p>
    <w:p w14:paraId="32B9BE55"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電　話</w:t>
      </w:r>
    </w:p>
    <w:p w14:paraId="1AC78BF0" w14:textId="47EBC33B"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p>
    <w:p w14:paraId="3AAD837A"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p>
    <w:p w14:paraId="74502D7B" w14:textId="33100DEC" w:rsidR="00A765D3" w:rsidRPr="00010A76" w:rsidRDefault="00A765D3" w:rsidP="009D19C9">
      <w:pPr>
        <w:spacing w:before="100"/>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処</w:t>
      </w:r>
      <w:r w:rsidRPr="00010A76">
        <w:rPr>
          <w:rFonts w:asciiTheme="minorEastAsia" w:eastAsiaTheme="minorEastAsia" w:hAnsiTheme="minorEastAsia"/>
          <w:color w:val="000000" w:themeColor="text1"/>
          <w:w w:val="105"/>
          <w:sz w:val="21"/>
          <w:szCs w:val="21"/>
          <w:lang w:eastAsia="ja-JP"/>
        </w:rPr>
        <w:t xml:space="preserve"> </w:t>
      </w:r>
      <w:r w:rsidRPr="00010A76">
        <w:rPr>
          <w:rFonts w:asciiTheme="minorEastAsia" w:eastAsiaTheme="minorEastAsia" w:hAnsiTheme="minorEastAsia" w:hint="eastAsia"/>
          <w:color w:val="000000" w:themeColor="text1"/>
          <w:w w:val="105"/>
          <w:sz w:val="21"/>
          <w:szCs w:val="21"/>
          <w:lang w:eastAsia="ja-JP"/>
        </w:rPr>
        <w:t>分 業</w:t>
      </w:r>
      <w:r w:rsidR="006C5A2A">
        <w:rPr>
          <w:rFonts w:asciiTheme="minorEastAsia" w:eastAsiaTheme="minorEastAsia" w:hAnsiTheme="minorEastAsia"/>
          <w:color w:val="000000" w:themeColor="text1"/>
          <w:w w:val="105"/>
          <w:sz w:val="21"/>
          <w:szCs w:val="21"/>
          <w:lang w:eastAsia="ja-JP"/>
        </w:rPr>
        <w:t xml:space="preserve"> </w:t>
      </w:r>
      <w:r w:rsidRPr="00010A76">
        <w:rPr>
          <w:rFonts w:asciiTheme="minorEastAsia" w:eastAsiaTheme="minorEastAsia" w:hAnsiTheme="minorEastAsia" w:hint="eastAsia"/>
          <w:color w:val="000000" w:themeColor="text1"/>
          <w:w w:val="105"/>
          <w:sz w:val="21"/>
          <w:szCs w:val="21"/>
          <w:lang w:eastAsia="ja-JP"/>
        </w:rPr>
        <w:t xml:space="preserve">者　　</w:t>
      </w:r>
      <w:r w:rsidR="006C5A2A">
        <w:rPr>
          <w:rFonts w:asciiTheme="minorEastAsia" w:eastAsiaTheme="minorEastAsia" w:hAnsiTheme="minorEastAsia" w:hint="eastAsia"/>
          <w:color w:val="000000" w:themeColor="text1"/>
          <w:w w:val="105"/>
          <w:sz w:val="21"/>
          <w:szCs w:val="21"/>
          <w:lang w:eastAsia="ja-JP"/>
        </w:rPr>
        <w:t xml:space="preserve"> </w:t>
      </w:r>
      <w:r w:rsidRPr="00010A76">
        <w:rPr>
          <w:rFonts w:asciiTheme="minorEastAsia" w:eastAsiaTheme="minorEastAsia" w:hAnsiTheme="minorEastAsia" w:hint="eastAsia"/>
          <w:color w:val="000000" w:themeColor="text1"/>
          <w:w w:val="105"/>
          <w:sz w:val="21"/>
          <w:szCs w:val="21"/>
          <w:lang w:eastAsia="ja-JP"/>
        </w:rPr>
        <w:t xml:space="preserve">住　所　</w:t>
      </w:r>
      <w:r w:rsidRPr="00010A76">
        <w:rPr>
          <w:rFonts w:asciiTheme="minorEastAsia" w:eastAsiaTheme="minorEastAsia" w:hAnsiTheme="minorEastAsia"/>
          <w:color w:val="000000" w:themeColor="text1"/>
          <w:w w:val="105"/>
          <w:sz w:val="21"/>
          <w:szCs w:val="21"/>
          <w:lang w:eastAsia="ja-JP"/>
        </w:rPr>
        <w:t>204-0011　東京都清瀬市下清戸3-9-1</w:t>
      </w:r>
    </w:p>
    <w:p w14:paraId="42EDC9D6" w14:textId="0F71666B"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w:t>
      </w:r>
      <w:r w:rsidR="00010A76">
        <w:rPr>
          <w:rFonts w:asciiTheme="minorEastAsia" w:eastAsiaTheme="minorEastAsia" w:hAnsiTheme="minorEastAsia" w:hint="eastAsia"/>
          <w:color w:val="000000" w:themeColor="text1"/>
          <w:w w:val="105"/>
          <w:sz w:val="21"/>
          <w:szCs w:val="21"/>
          <w:lang w:eastAsia="ja-JP"/>
        </w:rPr>
        <w:t>乙</w:t>
      </w:r>
      <w:r w:rsidRPr="00010A76">
        <w:rPr>
          <w:rFonts w:asciiTheme="minorEastAsia" w:eastAsiaTheme="minorEastAsia" w:hAnsiTheme="minorEastAsia" w:hint="eastAsia"/>
          <w:color w:val="000000" w:themeColor="text1"/>
          <w:w w:val="105"/>
          <w:sz w:val="21"/>
          <w:szCs w:val="21"/>
          <w:lang w:eastAsia="ja-JP"/>
        </w:rPr>
        <w:t>）　　　名　称　株式会社グリーンハーモニー</w:t>
      </w:r>
    </w:p>
    <w:p w14:paraId="3764DDDA"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代表者　代表取締役　石井　実 </w:t>
      </w:r>
      <w:r w:rsidRPr="00010A76">
        <w:rPr>
          <w:rFonts w:asciiTheme="minorEastAsia" w:eastAsiaTheme="minorEastAsia" w:hAnsiTheme="minorEastAsia"/>
          <w:color w:val="000000" w:themeColor="text1"/>
          <w:w w:val="105"/>
          <w:sz w:val="21"/>
          <w:szCs w:val="21"/>
          <w:lang w:eastAsia="ja-JP"/>
        </w:rPr>
        <w:t xml:space="preserve">               </w:t>
      </w:r>
      <w:r w:rsidRPr="00010A76">
        <w:rPr>
          <w:rFonts w:asciiTheme="minorEastAsia" w:eastAsiaTheme="minorEastAsia" w:hAnsiTheme="minorEastAsia" w:hint="eastAsia"/>
          <w:color w:val="000000" w:themeColor="text1"/>
          <w:w w:val="105"/>
          <w:sz w:val="21"/>
          <w:szCs w:val="21"/>
          <w:lang w:eastAsia="ja-JP"/>
        </w:rPr>
        <w:t>印</w:t>
      </w:r>
    </w:p>
    <w:p w14:paraId="339FB622" w14:textId="77777777" w:rsidR="00A765D3" w:rsidRPr="00010A76" w:rsidRDefault="00A765D3" w:rsidP="00A765D3">
      <w:pPr>
        <w:spacing w:before="100"/>
        <w:ind w:left="203"/>
        <w:rPr>
          <w:rFonts w:asciiTheme="minorEastAsia" w:eastAsiaTheme="minorEastAsia" w:hAnsiTheme="minorEastAsia"/>
          <w:color w:val="000000" w:themeColor="text1"/>
          <w:w w:val="105"/>
          <w:sz w:val="21"/>
          <w:szCs w:val="21"/>
          <w:lang w:eastAsia="ja-JP"/>
        </w:rPr>
      </w:pPr>
      <w:r w:rsidRPr="00010A76">
        <w:rPr>
          <w:rFonts w:asciiTheme="minorEastAsia" w:eastAsiaTheme="minorEastAsia" w:hAnsiTheme="minorEastAsia" w:hint="eastAsia"/>
          <w:color w:val="000000" w:themeColor="text1"/>
          <w:w w:val="105"/>
          <w:sz w:val="21"/>
          <w:szCs w:val="21"/>
          <w:lang w:eastAsia="ja-JP"/>
        </w:rPr>
        <w:t xml:space="preserve">　　　　　　　電　話　0</w:t>
      </w:r>
      <w:r w:rsidRPr="00010A76">
        <w:rPr>
          <w:rFonts w:asciiTheme="minorEastAsia" w:eastAsiaTheme="minorEastAsia" w:hAnsiTheme="minorEastAsia"/>
          <w:color w:val="000000" w:themeColor="text1"/>
          <w:w w:val="105"/>
          <w:sz w:val="21"/>
          <w:szCs w:val="21"/>
          <w:lang w:eastAsia="ja-JP"/>
        </w:rPr>
        <w:t>42-492-6330</w:t>
      </w:r>
    </w:p>
    <w:p w14:paraId="3CF62397" w14:textId="111B0A33" w:rsidR="00632E9C" w:rsidRPr="00010A76" w:rsidRDefault="00632E9C" w:rsidP="00A765D3">
      <w:pPr>
        <w:spacing w:before="100"/>
        <w:rPr>
          <w:rFonts w:asciiTheme="minorEastAsia" w:eastAsiaTheme="minorEastAsia" w:hAnsiTheme="minorEastAsia"/>
          <w:color w:val="000000" w:themeColor="text1"/>
          <w:w w:val="105"/>
          <w:sz w:val="20"/>
          <w:lang w:eastAsia="ja-JP"/>
        </w:rPr>
      </w:pPr>
    </w:p>
    <w:p w14:paraId="556303D1" w14:textId="6C19CBCB" w:rsidR="00A765D3" w:rsidRPr="00010A76" w:rsidRDefault="00A765D3" w:rsidP="00A765D3">
      <w:pPr>
        <w:spacing w:before="100"/>
        <w:rPr>
          <w:rFonts w:asciiTheme="minorEastAsia" w:eastAsiaTheme="minorEastAsia" w:hAnsiTheme="minorEastAsia"/>
          <w:color w:val="000000" w:themeColor="text1"/>
          <w:w w:val="105"/>
          <w:sz w:val="20"/>
          <w:lang w:eastAsia="ja-JP"/>
        </w:rPr>
      </w:pPr>
    </w:p>
    <w:p w14:paraId="52C5FD4A" w14:textId="353E07D8" w:rsidR="00A765D3" w:rsidRPr="00010A76" w:rsidRDefault="00A765D3" w:rsidP="00A765D3">
      <w:pPr>
        <w:spacing w:before="100"/>
        <w:rPr>
          <w:rFonts w:asciiTheme="minorEastAsia" w:eastAsiaTheme="minorEastAsia" w:hAnsiTheme="minorEastAsia"/>
          <w:color w:val="000000" w:themeColor="text1"/>
          <w:w w:val="105"/>
          <w:sz w:val="20"/>
          <w:lang w:eastAsia="ja-JP"/>
        </w:rPr>
      </w:pPr>
    </w:p>
    <w:p w14:paraId="25A14E2E" w14:textId="77777777" w:rsidR="00FB3880" w:rsidRPr="00010A76" w:rsidRDefault="00FB3880" w:rsidP="003F242F">
      <w:pPr>
        <w:tabs>
          <w:tab w:val="left" w:pos="1057"/>
        </w:tabs>
        <w:spacing w:before="101"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lastRenderedPageBreak/>
        <w:t>第</w:t>
      </w:r>
      <w:r w:rsidRPr="00010A76">
        <w:rPr>
          <w:rFonts w:asciiTheme="minorEastAsia" w:eastAsiaTheme="minorEastAsia" w:hAnsiTheme="minorEastAsia"/>
          <w:color w:val="000000" w:themeColor="text1"/>
          <w:spacing w:val="23"/>
          <w:sz w:val="21"/>
          <w:szCs w:val="21"/>
          <w:lang w:eastAsia="ja-JP"/>
        </w:rPr>
        <w:t xml:space="preserve"> </w:t>
      </w:r>
      <w:r w:rsidRPr="00010A76">
        <w:rPr>
          <w:rFonts w:asciiTheme="minorEastAsia" w:eastAsiaTheme="minorEastAsia" w:hAnsiTheme="minorEastAsia"/>
          <w:color w:val="000000" w:themeColor="text1"/>
          <w:sz w:val="21"/>
          <w:szCs w:val="21"/>
          <w:lang w:eastAsia="ja-JP"/>
        </w:rPr>
        <w:t>1</w:t>
      </w:r>
      <w:r w:rsidRPr="00010A76">
        <w:rPr>
          <w:rFonts w:asciiTheme="minorEastAsia" w:eastAsiaTheme="minorEastAsia" w:hAnsiTheme="minorEastAsia"/>
          <w:color w:val="000000" w:themeColor="text1"/>
          <w:spacing w:val="-8"/>
          <w:sz w:val="21"/>
          <w:szCs w:val="21"/>
          <w:lang w:eastAsia="ja-JP"/>
        </w:rPr>
        <w:t xml:space="preserve"> </w:t>
      </w:r>
      <w:r w:rsidRPr="00010A76">
        <w:rPr>
          <w:rFonts w:asciiTheme="minorEastAsia" w:eastAsiaTheme="minorEastAsia" w:hAnsiTheme="minorEastAsia"/>
          <w:color w:val="000000" w:themeColor="text1"/>
          <w:sz w:val="21"/>
          <w:szCs w:val="21"/>
          <w:lang w:eastAsia="ja-JP"/>
        </w:rPr>
        <w:t>条</w:t>
      </w:r>
      <w:r w:rsidRPr="00010A76">
        <w:rPr>
          <w:rFonts w:asciiTheme="minorEastAsia" w:eastAsiaTheme="minorEastAsia" w:hAnsiTheme="minorEastAsia"/>
          <w:color w:val="000000" w:themeColor="text1"/>
          <w:sz w:val="21"/>
          <w:szCs w:val="21"/>
          <w:lang w:eastAsia="ja-JP"/>
        </w:rPr>
        <w:tab/>
      </w:r>
      <w:r w:rsidRPr="00010A76">
        <w:rPr>
          <w:rFonts w:asciiTheme="minorEastAsia" w:eastAsiaTheme="minorEastAsia" w:hAnsiTheme="minorEastAsia"/>
          <w:color w:val="000000" w:themeColor="text1"/>
          <w:w w:val="95"/>
          <w:sz w:val="21"/>
          <w:szCs w:val="21"/>
          <w:lang w:eastAsia="ja-JP"/>
        </w:rPr>
        <w:t>（</w:t>
      </w:r>
      <w:r w:rsidRPr="00010A76">
        <w:rPr>
          <w:rFonts w:asciiTheme="minorEastAsia" w:eastAsiaTheme="minorEastAsia" w:hAnsiTheme="minorEastAsia" w:hint="eastAsia"/>
          <w:color w:val="000000" w:themeColor="text1"/>
          <w:w w:val="95"/>
          <w:sz w:val="21"/>
          <w:szCs w:val="21"/>
          <w:lang w:eastAsia="ja-JP"/>
        </w:rPr>
        <w:t>総</w:t>
      </w:r>
      <w:r w:rsidRPr="00010A76">
        <w:rPr>
          <w:rFonts w:asciiTheme="minorEastAsia" w:eastAsiaTheme="minorEastAsia" w:hAnsiTheme="minorEastAsia"/>
          <w:color w:val="000000" w:themeColor="text1"/>
          <w:w w:val="95"/>
          <w:sz w:val="21"/>
          <w:szCs w:val="21"/>
          <w:lang w:eastAsia="ja-JP"/>
        </w:rPr>
        <w:t>則）</w:t>
      </w:r>
    </w:p>
    <w:p w14:paraId="3840FDD9" w14:textId="77777777" w:rsidR="00FB3880" w:rsidRPr="00010A76" w:rsidRDefault="00FB3880" w:rsidP="003F242F">
      <w:pPr>
        <w:pStyle w:val="a3"/>
        <w:spacing w:before="95" w:line="276" w:lineRule="auto"/>
        <w:ind w:left="1003" w:right="230" w:hanging="5"/>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甲は甲の現場等から排出される発生材の処理を乙に委託し乙はこれを受託するものとする。</w:t>
      </w:r>
    </w:p>
    <w:p w14:paraId="30573E15" w14:textId="77777777" w:rsidR="00FB3880" w:rsidRPr="00010A76" w:rsidRDefault="00FB3880" w:rsidP="003F242F">
      <w:pPr>
        <w:pStyle w:val="a3"/>
        <w:spacing w:before="6" w:line="276" w:lineRule="auto"/>
        <w:rPr>
          <w:rFonts w:asciiTheme="minorEastAsia" w:eastAsiaTheme="minorEastAsia" w:hAnsiTheme="minorEastAsia"/>
          <w:color w:val="000000" w:themeColor="text1"/>
          <w:sz w:val="21"/>
          <w:szCs w:val="21"/>
          <w:lang w:eastAsia="ja-JP"/>
        </w:rPr>
      </w:pPr>
    </w:p>
    <w:p w14:paraId="1DF573B6" w14:textId="1B938A44" w:rsidR="00FB3880" w:rsidRPr="00010A76" w:rsidRDefault="00FB3880" w:rsidP="003F242F">
      <w:pPr>
        <w:pStyle w:val="a3"/>
        <w:tabs>
          <w:tab w:val="left" w:pos="1062"/>
        </w:tabs>
        <w:spacing w:before="1" w:line="276" w:lineRule="auto"/>
        <w:rPr>
          <w:rFonts w:asciiTheme="minorEastAsia" w:eastAsiaTheme="minorEastAsia" w:hAnsiTheme="minorEastAsia"/>
          <w:color w:val="000000" w:themeColor="text1"/>
          <w:sz w:val="21"/>
          <w:szCs w:val="21"/>
        </w:rPr>
      </w:pPr>
      <w:r w:rsidRPr="00010A76">
        <w:rPr>
          <w:rFonts w:asciiTheme="minorEastAsia" w:eastAsiaTheme="minorEastAsia" w:hAnsiTheme="minorEastAsia"/>
          <w:color w:val="000000" w:themeColor="text1"/>
          <w:sz w:val="21"/>
          <w:szCs w:val="21"/>
        </w:rPr>
        <w:t>第</w:t>
      </w:r>
      <w:r w:rsidRPr="00010A76">
        <w:rPr>
          <w:rFonts w:asciiTheme="minorEastAsia" w:eastAsiaTheme="minorEastAsia" w:hAnsiTheme="minorEastAsia"/>
          <w:color w:val="000000" w:themeColor="text1"/>
          <w:spacing w:val="23"/>
          <w:sz w:val="21"/>
          <w:szCs w:val="21"/>
        </w:rPr>
        <w:t xml:space="preserve"> </w:t>
      </w:r>
      <w:r w:rsidRPr="00010A76">
        <w:rPr>
          <w:rFonts w:asciiTheme="minorEastAsia" w:eastAsiaTheme="minorEastAsia" w:hAnsiTheme="minorEastAsia"/>
          <w:color w:val="000000" w:themeColor="text1"/>
          <w:sz w:val="21"/>
          <w:szCs w:val="21"/>
        </w:rPr>
        <w:t>2</w:t>
      </w:r>
      <w:r w:rsidRPr="00010A76">
        <w:rPr>
          <w:rFonts w:asciiTheme="minorEastAsia" w:eastAsiaTheme="minorEastAsia" w:hAnsiTheme="minorEastAsia"/>
          <w:color w:val="000000" w:themeColor="text1"/>
          <w:spacing w:val="-8"/>
          <w:sz w:val="21"/>
          <w:szCs w:val="21"/>
        </w:rPr>
        <w:t xml:space="preserve"> </w:t>
      </w:r>
      <w:r w:rsidRPr="00010A76">
        <w:rPr>
          <w:rFonts w:asciiTheme="minorEastAsia" w:eastAsiaTheme="minorEastAsia" w:hAnsiTheme="minorEastAsia"/>
          <w:color w:val="000000" w:themeColor="text1"/>
          <w:sz w:val="21"/>
          <w:szCs w:val="21"/>
        </w:rPr>
        <w:t>条</w:t>
      </w:r>
      <w:r w:rsidRPr="00010A76">
        <w:rPr>
          <w:rFonts w:asciiTheme="minorEastAsia" w:eastAsiaTheme="minorEastAsia" w:hAnsiTheme="minorEastAsia"/>
          <w:color w:val="000000" w:themeColor="text1"/>
          <w:sz w:val="21"/>
          <w:szCs w:val="21"/>
        </w:rPr>
        <w:tab/>
        <w:t>（</w:t>
      </w:r>
      <w:r w:rsidR="00FA2809" w:rsidRPr="00010A76">
        <w:rPr>
          <w:rFonts w:asciiTheme="minorEastAsia" w:eastAsiaTheme="minorEastAsia" w:hAnsiTheme="minorEastAsia" w:hint="eastAsia"/>
          <w:color w:val="000000" w:themeColor="text1"/>
          <w:sz w:val="21"/>
          <w:szCs w:val="21"/>
          <w:lang w:eastAsia="ja-JP"/>
        </w:rPr>
        <w:t>責任範囲</w:t>
      </w:r>
      <w:r w:rsidRPr="00010A76">
        <w:rPr>
          <w:rFonts w:asciiTheme="minorEastAsia" w:eastAsiaTheme="minorEastAsia" w:hAnsiTheme="minorEastAsia"/>
          <w:color w:val="000000" w:themeColor="text1"/>
          <w:sz w:val="21"/>
          <w:szCs w:val="21"/>
        </w:rPr>
        <w:t>）</w:t>
      </w:r>
    </w:p>
    <w:p w14:paraId="6C64DCEA" w14:textId="5A62B936" w:rsidR="00FB3880" w:rsidRPr="00010A76" w:rsidRDefault="00FA2809" w:rsidP="003F242F">
      <w:pPr>
        <w:pStyle w:val="a4"/>
        <w:numPr>
          <w:ilvl w:val="0"/>
          <w:numId w:val="3"/>
        </w:numPr>
        <w:tabs>
          <w:tab w:val="left" w:pos="1354"/>
          <w:tab w:val="left" w:pos="1355"/>
        </w:tabs>
        <w:spacing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hint="eastAsia"/>
          <w:color w:val="000000" w:themeColor="text1"/>
          <w:w w:val="110"/>
          <w:sz w:val="21"/>
          <w:szCs w:val="21"/>
          <w:lang w:eastAsia="ja-JP"/>
        </w:rPr>
        <w:t>甲の</w:t>
      </w:r>
      <w:r w:rsidR="00FB3880" w:rsidRPr="00010A76">
        <w:rPr>
          <w:rFonts w:asciiTheme="minorEastAsia" w:eastAsiaTheme="minorEastAsia" w:hAnsiTheme="minorEastAsia"/>
          <w:color w:val="000000" w:themeColor="text1"/>
          <w:w w:val="110"/>
          <w:sz w:val="21"/>
          <w:szCs w:val="21"/>
          <w:lang w:eastAsia="ja-JP"/>
        </w:rPr>
        <w:t>責任範囲は、乙の責任範囲を除く全てとする。</w:t>
      </w:r>
    </w:p>
    <w:p w14:paraId="747BE801" w14:textId="77777777" w:rsidR="00FB3880" w:rsidRPr="00010A76" w:rsidRDefault="00FB3880" w:rsidP="003F242F">
      <w:pPr>
        <w:pStyle w:val="a3"/>
        <w:spacing w:before="106" w:line="276" w:lineRule="auto"/>
        <w:ind w:left="1356" w:right="221" w:hanging="3"/>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甲は、甲の責任範囲内において、乙、または第三者に損害を与えた場合、甲においてその損害を賠償するものとする。</w:t>
      </w:r>
    </w:p>
    <w:p w14:paraId="508056E3" w14:textId="77777777" w:rsidR="00FB3880" w:rsidRPr="00010A76" w:rsidRDefault="00FB3880" w:rsidP="003F242F">
      <w:pPr>
        <w:pStyle w:val="a4"/>
        <w:numPr>
          <w:ilvl w:val="0"/>
          <w:numId w:val="3"/>
        </w:numPr>
        <w:tabs>
          <w:tab w:val="left" w:pos="1351"/>
        </w:tabs>
        <w:spacing w:before="7" w:line="276" w:lineRule="auto"/>
        <w:ind w:right="224" w:hanging="349"/>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乙の責任範囲は、甲から委任された発生材の乙の施設における受入から荷卸し作業の完了までとする。</w:t>
      </w:r>
    </w:p>
    <w:p w14:paraId="66922B4A" w14:textId="77777777" w:rsidR="00FB3880" w:rsidRPr="00010A76" w:rsidRDefault="00FB3880" w:rsidP="003F242F">
      <w:pPr>
        <w:pStyle w:val="a3"/>
        <w:spacing w:before="2" w:line="276" w:lineRule="auto"/>
        <w:rPr>
          <w:rFonts w:asciiTheme="minorEastAsia" w:eastAsiaTheme="minorEastAsia" w:hAnsiTheme="minorEastAsia"/>
          <w:color w:val="000000" w:themeColor="text1"/>
          <w:sz w:val="21"/>
          <w:szCs w:val="21"/>
          <w:lang w:eastAsia="ja-JP"/>
        </w:rPr>
      </w:pPr>
    </w:p>
    <w:p w14:paraId="10939425" w14:textId="0A1CE234" w:rsidR="00FB3880" w:rsidRPr="00010A76" w:rsidRDefault="00FB3880" w:rsidP="003F242F">
      <w:pPr>
        <w:pStyle w:val="a3"/>
        <w:tabs>
          <w:tab w:val="left" w:pos="1062"/>
        </w:tabs>
        <w:spacing w:before="1"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第</w:t>
      </w:r>
      <w:r w:rsidRPr="00010A76">
        <w:rPr>
          <w:rFonts w:asciiTheme="minorEastAsia" w:eastAsiaTheme="minorEastAsia" w:hAnsiTheme="minorEastAsia"/>
          <w:color w:val="000000" w:themeColor="text1"/>
          <w:spacing w:val="7"/>
          <w:sz w:val="21"/>
          <w:szCs w:val="21"/>
          <w:lang w:eastAsia="ja-JP"/>
        </w:rPr>
        <w:t xml:space="preserve"> </w:t>
      </w:r>
      <w:r w:rsidRPr="00010A76">
        <w:rPr>
          <w:rFonts w:asciiTheme="minorEastAsia" w:eastAsiaTheme="minorEastAsia" w:hAnsiTheme="minorEastAsia"/>
          <w:color w:val="000000" w:themeColor="text1"/>
          <w:sz w:val="21"/>
          <w:szCs w:val="21"/>
          <w:lang w:eastAsia="ja-JP"/>
        </w:rPr>
        <w:t>3</w:t>
      </w:r>
      <w:r w:rsidRPr="00010A76">
        <w:rPr>
          <w:rFonts w:asciiTheme="minorEastAsia" w:eastAsiaTheme="minorEastAsia" w:hAnsiTheme="minorEastAsia"/>
          <w:color w:val="000000" w:themeColor="text1"/>
          <w:spacing w:val="-18"/>
          <w:sz w:val="21"/>
          <w:szCs w:val="21"/>
          <w:lang w:eastAsia="ja-JP"/>
        </w:rPr>
        <w:t xml:space="preserve"> </w:t>
      </w:r>
      <w:r w:rsidRPr="00010A76">
        <w:rPr>
          <w:rFonts w:asciiTheme="minorEastAsia" w:eastAsiaTheme="minorEastAsia" w:hAnsiTheme="minorEastAsia"/>
          <w:color w:val="000000" w:themeColor="text1"/>
          <w:sz w:val="21"/>
          <w:szCs w:val="21"/>
          <w:lang w:eastAsia="ja-JP"/>
        </w:rPr>
        <w:t>条</w:t>
      </w:r>
      <w:r w:rsidRPr="00010A76">
        <w:rPr>
          <w:rFonts w:asciiTheme="minorEastAsia" w:eastAsiaTheme="minorEastAsia" w:hAnsiTheme="minorEastAsia"/>
          <w:color w:val="000000" w:themeColor="text1"/>
          <w:sz w:val="21"/>
          <w:szCs w:val="21"/>
          <w:lang w:eastAsia="ja-JP"/>
        </w:rPr>
        <w:tab/>
        <w:t>（支払条件）</w:t>
      </w:r>
    </w:p>
    <w:p w14:paraId="111E9898" w14:textId="0FBC3374" w:rsidR="00FB3880" w:rsidRPr="00010A76" w:rsidRDefault="00FB3880" w:rsidP="003F242F">
      <w:pPr>
        <w:pStyle w:val="a3"/>
        <w:numPr>
          <w:ilvl w:val="0"/>
          <w:numId w:val="4"/>
        </w:numPr>
        <w:tabs>
          <w:tab w:val="left" w:pos="1062"/>
        </w:tabs>
        <w:spacing w:before="1"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hint="eastAsia"/>
          <w:color w:val="000000" w:themeColor="text1"/>
          <w:sz w:val="21"/>
          <w:szCs w:val="21"/>
          <w:lang w:eastAsia="ja-JP"/>
        </w:rPr>
        <w:t>発生</w:t>
      </w:r>
      <w:r w:rsidR="009D19C9">
        <w:rPr>
          <w:rFonts w:asciiTheme="minorEastAsia" w:eastAsiaTheme="minorEastAsia" w:hAnsiTheme="minorEastAsia" w:hint="eastAsia"/>
          <w:color w:val="000000" w:themeColor="text1"/>
          <w:sz w:val="21"/>
          <w:szCs w:val="21"/>
          <w:lang w:eastAsia="ja-JP"/>
        </w:rPr>
        <w:t>材</w:t>
      </w:r>
      <w:r w:rsidRPr="00010A76">
        <w:rPr>
          <w:rFonts w:asciiTheme="minorEastAsia" w:eastAsiaTheme="minorEastAsia" w:hAnsiTheme="minorEastAsia" w:hint="eastAsia"/>
          <w:color w:val="000000" w:themeColor="text1"/>
          <w:sz w:val="21"/>
          <w:szCs w:val="21"/>
          <w:lang w:eastAsia="ja-JP"/>
        </w:rPr>
        <w:t>の処理業務における料金の支払いについては、乙の支払い条件に基づき下記の通り</w:t>
      </w:r>
      <w:r w:rsidR="003F242F" w:rsidRPr="00010A76">
        <w:rPr>
          <w:rFonts w:asciiTheme="minorEastAsia" w:eastAsiaTheme="minorEastAsia" w:hAnsiTheme="minorEastAsia" w:hint="eastAsia"/>
          <w:color w:val="000000" w:themeColor="text1"/>
          <w:sz w:val="21"/>
          <w:szCs w:val="21"/>
          <w:lang w:eastAsia="ja-JP"/>
        </w:rPr>
        <w:t>支払うものとする。</w:t>
      </w:r>
    </w:p>
    <w:p w14:paraId="24A84FFF" w14:textId="2CC8CA2A" w:rsidR="003F242F" w:rsidRPr="00010A76" w:rsidRDefault="003F242F" w:rsidP="003F242F">
      <w:pPr>
        <w:pStyle w:val="a3"/>
        <w:tabs>
          <w:tab w:val="left" w:pos="1062"/>
        </w:tabs>
        <w:spacing w:before="1" w:line="276" w:lineRule="auto"/>
        <w:ind w:left="1300"/>
        <w:rPr>
          <w:rFonts w:asciiTheme="minorEastAsia" w:eastAsiaTheme="minorEastAsia" w:hAnsiTheme="minorEastAsia"/>
          <w:b/>
          <w:bCs/>
          <w:color w:val="000000" w:themeColor="text1"/>
          <w:sz w:val="22"/>
          <w:szCs w:val="22"/>
          <w:u w:val="single"/>
          <w:lang w:eastAsia="ja-JP"/>
        </w:rPr>
      </w:pPr>
      <w:r w:rsidRPr="00010A76">
        <w:rPr>
          <w:rFonts w:asciiTheme="minorEastAsia" w:eastAsiaTheme="minorEastAsia" w:hAnsiTheme="minorEastAsia" w:hint="eastAsia"/>
          <w:b/>
          <w:bCs/>
          <w:color w:val="000000" w:themeColor="text1"/>
          <w:sz w:val="22"/>
          <w:szCs w:val="22"/>
          <w:u w:val="single"/>
          <w:lang w:eastAsia="ja-JP"/>
        </w:rPr>
        <w:t>※支払い条件：都度、現金</w:t>
      </w:r>
      <w:r w:rsidR="009D19C9">
        <w:rPr>
          <w:rFonts w:asciiTheme="minorEastAsia" w:eastAsiaTheme="minorEastAsia" w:hAnsiTheme="minorEastAsia" w:hint="eastAsia"/>
          <w:b/>
          <w:bCs/>
          <w:color w:val="000000" w:themeColor="text1"/>
          <w:sz w:val="22"/>
          <w:szCs w:val="22"/>
          <w:u w:val="single"/>
          <w:lang w:eastAsia="ja-JP"/>
        </w:rPr>
        <w:t>支</w:t>
      </w:r>
      <w:r w:rsidRPr="00010A76">
        <w:rPr>
          <w:rFonts w:asciiTheme="minorEastAsia" w:eastAsiaTheme="minorEastAsia" w:hAnsiTheme="minorEastAsia" w:hint="eastAsia"/>
          <w:b/>
          <w:bCs/>
          <w:color w:val="000000" w:themeColor="text1"/>
          <w:sz w:val="22"/>
          <w:szCs w:val="22"/>
          <w:u w:val="single"/>
          <w:lang w:eastAsia="ja-JP"/>
        </w:rPr>
        <w:t>払</w:t>
      </w:r>
      <w:r w:rsidR="009D19C9">
        <w:rPr>
          <w:rFonts w:asciiTheme="minorEastAsia" w:eastAsiaTheme="minorEastAsia" w:hAnsiTheme="minorEastAsia" w:hint="eastAsia"/>
          <w:b/>
          <w:bCs/>
          <w:color w:val="000000" w:themeColor="text1"/>
          <w:sz w:val="22"/>
          <w:szCs w:val="22"/>
          <w:u w:val="single"/>
          <w:lang w:eastAsia="ja-JP"/>
        </w:rPr>
        <w:t>い</w:t>
      </w:r>
    </w:p>
    <w:p w14:paraId="27BA0972" w14:textId="43425DD9" w:rsidR="003F242F" w:rsidRPr="00010A76" w:rsidRDefault="003F242F" w:rsidP="003F242F">
      <w:pPr>
        <w:pStyle w:val="a3"/>
        <w:numPr>
          <w:ilvl w:val="0"/>
          <w:numId w:val="4"/>
        </w:numPr>
        <w:tabs>
          <w:tab w:val="left" w:pos="1062"/>
        </w:tabs>
        <w:spacing w:before="1"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hint="eastAsia"/>
          <w:color w:val="000000" w:themeColor="text1"/>
          <w:sz w:val="21"/>
          <w:szCs w:val="21"/>
          <w:lang w:eastAsia="ja-JP"/>
        </w:rPr>
        <w:t>委任料金の額が経済情勢の変化により不相当となりうる場合は甲乙協議の上、改訂することができる。</w:t>
      </w:r>
    </w:p>
    <w:p w14:paraId="536E27B8" w14:textId="43F6A64B" w:rsidR="00FB3880" w:rsidRPr="00010A76" w:rsidRDefault="00FB3880" w:rsidP="003F242F">
      <w:pPr>
        <w:spacing w:before="100" w:line="276" w:lineRule="auto"/>
        <w:rPr>
          <w:rFonts w:asciiTheme="minorEastAsia" w:eastAsiaTheme="minorEastAsia" w:hAnsiTheme="minorEastAsia"/>
          <w:color w:val="000000" w:themeColor="text1"/>
          <w:w w:val="105"/>
          <w:sz w:val="20"/>
          <w:lang w:eastAsia="ja-JP"/>
        </w:rPr>
      </w:pPr>
    </w:p>
    <w:p w14:paraId="0E6EB619" w14:textId="6E6AC889" w:rsidR="00FB3880" w:rsidRPr="00010A76" w:rsidRDefault="00FB3880" w:rsidP="003F242F">
      <w:pPr>
        <w:pStyle w:val="a3"/>
        <w:tabs>
          <w:tab w:val="left" w:pos="1053"/>
        </w:tabs>
        <w:spacing w:before="100"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第</w:t>
      </w:r>
      <w:r w:rsidRPr="00010A76">
        <w:rPr>
          <w:rFonts w:asciiTheme="minorEastAsia" w:eastAsiaTheme="minorEastAsia" w:hAnsiTheme="minorEastAsia"/>
          <w:color w:val="000000" w:themeColor="text1"/>
          <w:spacing w:val="23"/>
          <w:sz w:val="21"/>
          <w:szCs w:val="21"/>
          <w:lang w:eastAsia="ja-JP"/>
        </w:rPr>
        <w:t xml:space="preserve"> </w:t>
      </w:r>
      <w:r w:rsidRPr="00010A76">
        <w:rPr>
          <w:rFonts w:asciiTheme="minorEastAsia" w:eastAsiaTheme="minorEastAsia" w:hAnsiTheme="minorEastAsia"/>
          <w:color w:val="000000" w:themeColor="text1"/>
          <w:sz w:val="21"/>
          <w:szCs w:val="21"/>
          <w:lang w:eastAsia="ja-JP"/>
        </w:rPr>
        <w:t>4 条</w:t>
      </w:r>
      <w:r w:rsidRPr="00010A76">
        <w:rPr>
          <w:rFonts w:asciiTheme="minorEastAsia" w:eastAsiaTheme="minorEastAsia" w:hAnsiTheme="minorEastAsia"/>
          <w:color w:val="000000" w:themeColor="text1"/>
          <w:sz w:val="21"/>
          <w:szCs w:val="21"/>
          <w:lang w:eastAsia="ja-JP"/>
        </w:rPr>
        <w:tab/>
        <w:t>（</w:t>
      </w:r>
      <w:r w:rsidR="003F242F" w:rsidRPr="00010A76">
        <w:rPr>
          <w:rFonts w:asciiTheme="minorEastAsia" w:eastAsiaTheme="minorEastAsia" w:hAnsiTheme="minorEastAsia" w:hint="eastAsia"/>
          <w:color w:val="000000" w:themeColor="text1"/>
          <w:sz w:val="21"/>
          <w:szCs w:val="21"/>
          <w:lang w:eastAsia="ja-JP"/>
        </w:rPr>
        <w:t>契約の</w:t>
      </w:r>
      <w:r w:rsidRPr="00010A76">
        <w:rPr>
          <w:rFonts w:asciiTheme="minorEastAsia" w:eastAsiaTheme="minorEastAsia" w:hAnsiTheme="minorEastAsia"/>
          <w:color w:val="000000" w:themeColor="text1"/>
          <w:sz w:val="21"/>
          <w:szCs w:val="21"/>
          <w:lang w:eastAsia="ja-JP"/>
        </w:rPr>
        <w:t>解除）</w:t>
      </w:r>
    </w:p>
    <w:p w14:paraId="484CA490" w14:textId="2CE9C60C" w:rsidR="00FB3880" w:rsidRPr="00010A76" w:rsidRDefault="00FB3880" w:rsidP="003F242F">
      <w:pPr>
        <w:pStyle w:val="a3"/>
        <w:spacing w:before="111" w:line="276" w:lineRule="auto"/>
        <w:ind w:left="998" w:right="169" w:hanging="8"/>
        <w:rPr>
          <w:rFonts w:asciiTheme="minorEastAsia" w:eastAsiaTheme="minorEastAsia" w:hAnsiTheme="minorEastAsia"/>
          <w:color w:val="000000" w:themeColor="text1"/>
          <w:w w:val="110"/>
          <w:sz w:val="21"/>
          <w:szCs w:val="21"/>
          <w:lang w:eastAsia="ja-JP"/>
        </w:rPr>
      </w:pPr>
      <w:r w:rsidRPr="00010A76">
        <w:rPr>
          <w:rFonts w:asciiTheme="minorEastAsia" w:eastAsiaTheme="minorEastAsia" w:hAnsiTheme="minorEastAsia"/>
          <w:color w:val="000000" w:themeColor="text1"/>
          <w:w w:val="110"/>
          <w:sz w:val="21"/>
          <w:szCs w:val="21"/>
          <w:lang w:eastAsia="ja-JP"/>
        </w:rPr>
        <w:t>前条の定めるほか次の各号の一に該当する場合は甲及び乙は、本契約を解除することができるものとする。</w:t>
      </w:r>
    </w:p>
    <w:p w14:paraId="1F5F82BE" w14:textId="78C77B1B" w:rsidR="003F242F" w:rsidRPr="00010A76" w:rsidRDefault="003F242F" w:rsidP="003F242F">
      <w:pPr>
        <w:pStyle w:val="a3"/>
        <w:numPr>
          <w:ilvl w:val="0"/>
          <w:numId w:val="1"/>
        </w:numPr>
        <w:spacing w:before="111" w:line="276" w:lineRule="auto"/>
        <w:ind w:right="169"/>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hint="eastAsia"/>
          <w:color w:val="000000" w:themeColor="text1"/>
          <w:w w:val="110"/>
          <w:sz w:val="21"/>
          <w:szCs w:val="21"/>
          <w:lang w:eastAsia="ja-JP"/>
        </w:rPr>
        <w:t>本契約不履行時の場合</w:t>
      </w:r>
    </w:p>
    <w:p w14:paraId="55478CED" w14:textId="542389B0" w:rsidR="003F242F" w:rsidRPr="00010A76" w:rsidRDefault="003F242F" w:rsidP="003F242F">
      <w:pPr>
        <w:pStyle w:val="a4"/>
        <w:numPr>
          <w:ilvl w:val="0"/>
          <w:numId w:val="1"/>
        </w:numPr>
        <w:tabs>
          <w:tab w:val="left" w:pos="1340"/>
        </w:tabs>
        <w:spacing w:line="276" w:lineRule="auto"/>
        <w:ind w:right="231"/>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05"/>
          <w:sz w:val="21"/>
          <w:szCs w:val="21"/>
          <w:lang w:eastAsia="ja-JP"/>
        </w:rPr>
        <w:t>甲及び乙は、本契約の当事者が反社会的勢力（暴力団等）である場合又は密接な</w:t>
      </w:r>
      <w:r w:rsidRPr="00010A76">
        <w:rPr>
          <w:rFonts w:asciiTheme="minorEastAsia" w:eastAsiaTheme="minorEastAsia" w:hAnsiTheme="minorEastAsia"/>
          <w:color w:val="000000" w:themeColor="text1"/>
          <w:w w:val="110"/>
          <w:sz w:val="21"/>
          <w:szCs w:val="21"/>
          <w:lang w:eastAsia="ja-JP"/>
        </w:rPr>
        <w:t>関係がある場合には、催告することなく本契約を解除することができる。</w:t>
      </w:r>
    </w:p>
    <w:p w14:paraId="72660FA3" w14:textId="77777777" w:rsidR="00FA2809" w:rsidRPr="00010A76" w:rsidRDefault="00FA2809" w:rsidP="00FA2809">
      <w:pPr>
        <w:pStyle w:val="a4"/>
        <w:tabs>
          <w:tab w:val="left" w:pos="1340"/>
        </w:tabs>
        <w:spacing w:line="276" w:lineRule="auto"/>
        <w:ind w:left="1344" w:right="231" w:firstLine="0"/>
        <w:rPr>
          <w:rFonts w:asciiTheme="minorEastAsia" w:eastAsiaTheme="minorEastAsia" w:hAnsiTheme="minorEastAsia"/>
          <w:color w:val="000000" w:themeColor="text1"/>
          <w:sz w:val="21"/>
          <w:szCs w:val="21"/>
          <w:lang w:eastAsia="ja-JP"/>
        </w:rPr>
      </w:pPr>
    </w:p>
    <w:p w14:paraId="20207BF8" w14:textId="01F5F779" w:rsidR="00FB3880" w:rsidRPr="00010A76" w:rsidRDefault="00FB3880" w:rsidP="00FA2809">
      <w:pPr>
        <w:pStyle w:val="a3"/>
        <w:spacing w:before="8"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第</w:t>
      </w:r>
      <w:r w:rsidRPr="00010A76">
        <w:rPr>
          <w:rFonts w:asciiTheme="minorEastAsia" w:eastAsiaTheme="minorEastAsia" w:hAnsiTheme="minorEastAsia"/>
          <w:color w:val="000000" w:themeColor="text1"/>
          <w:spacing w:val="14"/>
          <w:sz w:val="21"/>
          <w:szCs w:val="21"/>
          <w:lang w:eastAsia="ja-JP"/>
        </w:rPr>
        <w:t xml:space="preserve"> </w:t>
      </w:r>
      <w:r w:rsidRPr="00010A76">
        <w:rPr>
          <w:rFonts w:asciiTheme="minorEastAsia" w:eastAsiaTheme="minorEastAsia" w:hAnsiTheme="minorEastAsia"/>
          <w:color w:val="000000" w:themeColor="text1"/>
          <w:sz w:val="21"/>
          <w:szCs w:val="21"/>
          <w:lang w:eastAsia="ja-JP"/>
        </w:rPr>
        <w:t>5</w:t>
      </w:r>
      <w:r w:rsidRPr="00010A76">
        <w:rPr>
          <w:rFonts w:asciiTheme="minorEastAsia" w:eastAsiaTheme="minorEastAsia" w:hAnsiTheme="minorEastAsia"/>
          <w:color w:val="000000" w:themeColor="text1"/>
          <w:spacing w:val="-5"/>
          <w:sz w:val="21"/>
          <w:szCs w:val="21"/>
          <w:lang w:eastAsia="ja-JP"/>
        </w:rPr>
        <w:t xml:space="preserve"> </w:t>
      </w:r>
      <w:r w:rsidRPr="00010A76">
        <w:rPr>
          <w:rFonts w:asciiTheme="minorEastAsia" w:eastAsiaTheme="minorEastAsia" w:hAnsiTheme="minorEastAsia"/>
          <w:color w:val="000000" w:themeColor="text1"/>
          <w:sz w:val="21"/>
          <w:szCs w:val="21"/>
          <w:lang w:eastAsia="ja-JP"/>
        </w:rPr>
        <w:t>条</w:t>
      </w:r>
      <w:r w:rsidR="00FA2809" w:rsidRPr="00010A76">
        <w:rPr>
          <w:rFonts w:asciiTheme="minorEastAsia" w:eastAsiaTheme="minorEastAsia" w:hAnsiTheme="minorEastAsia" w:hint="eastAsia"/>
          <w:color w:val="000000" w:themeColor="text1"/>
          <w:sz w:val="21"/>
          <w:szCs w:val="21"/>
          <w:lang w:eastAsia="ja-JP"/>
        </w:rPr>
        <w:t xml:space="preserve">　</w:t>
      </w:r>
      <w:r w:rsidR="00FA2809" w:rsidRPr="00010A76">
        <w:rPr>
          <w:rFonts w:asciiTheme="minorEastAsia" w:eastAsiaTheme="minorEastAsia" w:hAnsiTheme="minorEastAsia"/>
          <w:color w:val="000000" w:themeColor="text1"/>
          <w:sz w:val="21"/>
          <w:szCs w:val="21"/>
          <w:lang w:eastAsia="ja-JP"/>
        </w:rPr>
        <w:t xml:space="preserve"> </w:t>
      </w:r>
      <w:r w:rsidRPr="00010A76">
        <w:rPr>
          <w:rFonts w:asciiTheme="minorEastAsia" w:eastAsiaTheme="minorEastAsia" w:hAnsiTheme="minorEastAsia"/>
          <w:color w:val="000000" w:themeColor="text1"/>
          <w:w w:val="90"/>
          <w:sz w:val="21"/>
          <w:szCs w:val="21"/>
          <w:lang w:eastAsia="ja-JP"/>
        </w:rPr>
        <w:t>（</w:t>
      </w:r>
      <w:r w:rsidR="00FA2809" w:rsidRPr="00010A76">
        <w:rPr>
          <w:rFonts w:asciiTheme="minorEastAsia" w:eastAsiaTheme="minorEastAsia" w:hAnsiTheme="minorEastAsia" w:hint="eastAsia"/>
          <w:color w:val="000000" w:themeColor="text1"/>
          <w:sz w:val="21"/>
          <w:szCs w:val="21"/>
          <w:lang w:eastAsia="ja-JP"/>
        </w:rPr>
        <w:t>秘密保守</w:t>
      </w:r>
      <w:r w:rsidRPr="00010A76">
        <w:rPr>
          <w:rFonts w:asciiTheme="minorEastAsia" w:eastAsiaTheme="minorEastAsia" w:hAnsiTheme="minorEastAsia"/>
          <w:color w:val="000000" w:themeColor="text1"/>
          <w:w w:val="90"/>
          <w:sz w:val="21"/>
          <w:szCs w:val="21"/>
          <w:lang w:eastAsia="ja-JP"/>
        </w:rPr>
        <w:t>）</w:t>
      </w:r>
    </w:p>
    <w:p w14:paraId="1940956A" w14:textId="77777777" w:rsidR="00FB3880" w:rsidRPr="00010A76" w:rsidRDefault="00FB3880" w:rsidP="003F242F">
      <w:pPr>
        <w:pStyle w:val="a3"/>
        <w:spacing w:before="105" w:line="276" w:lineRule="auto"/>
        <w:ind w:left="979" w:right="177"/>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甲及び乙は、本契約に関して、業務上知り得た相手方に係る秘密を第三者に漏洩してはならない。また、本契約終了後も同様とする。</w:t>
      </w:r>
    </w:p>
    <w:p w14:paraId="5DB0BF73" w14:textId="77777777" w:rsidR="00FB3880" w:rsidRPr="00010A76" w:rsidRDefault="00FB3880" w:rsidP="003F242F">
      <w:pPr>
        <w:pStyle w:val="a3"/>
        <w:spacing w:before="11" w:line="276" w:lineRule="auto"/>
        <w:rPr>
          <w:rFonts w:asciiTheme="minorEastAsia" w:eastAsiaTheme="minorEastAsia" w:hAnsiTheme="minorEastAsia"/>
          <w:color w:val="000000" w:themeColor="text1"/>
          <w:sz w:val="21"/>
          <w:szCs w:val="21"/>
          <w:lang w:eastAsia="ja-JP"/>
        </w:rPr>
      </w:pPr>
    </w:p>
    <w:p w14:paraId="60AD849A" w14:textId="77777777" w:rsidR="00FB3880" w:rsidRPr="00010A76" w:rsidRDefault="00FB3880" w:rsidP="00FA2809">
      <w:pPr>
        <w:pStyle w:val="a3"/>
        <w:tabs>
          <w:tab w:val="left" w:pos="1043"/>
        </w:tabs>
        <w:spacing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05"/>
          <w:sz w:val="21"/>
          <w:szCs w:val="21"/>
          <w:lang w:eastAsia="ja-JP"/>
        </w:rPr>
        <w:t>第</w:t>
      </w:r>
      <w:r w:rsidRPr="00010A76">
        <w:rPr>
          <w:rFonts w:asciiTheme="minorEastAsia" w:eastAsiaTheme="minorEastAsia" w:hAnsiTheme="minorEastAsia"/>
          <w:color w:val="000000" w:themeColor="text1"/>
          <w:spacing w:val="13"/>
          <w:w w:val="105"/>
          <w:sz w:val="21"/>
          <w:szCs w:val="21"/>
          <w:lang w:eastAsia="ja-JP"/>
        </w:rPr>
        <w:t xml:space="preserve"> </w:t>
      </w:r>
      <w:r w:rsidRPr="00010A76">
        <w:rPr>
          <w:rFonts w:asciiTheme="minorEastAsia" w:eastAsiaTheme="minorEastAsia" w:hAnsiTheme="minorEastAsia"/>
          <w:color w:val="000000" w:themeColor="text1"/>
          <w:w w:val="105"/>
          <w:sz w:val="21"/>
          <w:szCs w:val="21"/>
          <w:lang w:eastAsia="ja-JP"/>
        </w:rPr>
        <w:t>6</w:t>
      </w:r>
      <w:r w:rsidRPr="00010A76">
        <w:rPr>
          <w:rFonts w:asciiTheme="minorEastAsia" w:eastAsiaTheme="minorEastAsia" w:hAnsiTheme="minorEastAsia"/>
          <w:color w:val="000000" w:themeColor="text1"/>
          <w:spacing w:val="-18"/>
          <w:w w:val="105"/>
          <w:sz w:val="21"/>
          <w:szCs w:val="21"/>
          <w:lang w:eastAsia="ja-JP"/>
        </w:rPr>
        <w:t xml:space="preserve"> </w:t>
      </w:r>
      <w:r w:rsidRPr="00010A76">
        <w:rPr>
          <w:rFonts w:asciiTheme="minorEastAsia" w:eastAsiaTheme="minorEastAsia" w:hAnsiTheme="minorEastAsia"/>
          <w:color w:val="000000" w:themeColor="text1"/>
          <w:w w:val="105"/>
          <w:sz w:val="21"/>
          <w:szCs w:val="21"/>
          <w:lang w:eastAsia="ja-JP"/>
        </w:rPr>
        <w:t>条</w:t>
      </w:r>
      <w:r w:rsidRPr="00010A76">
        <w:rPr>
          <w:rFonts w:asciiTheme="minorEastAsia" w:eastAsiaTheme="minorEastAsia" w:hAnsiTheme="minorEastAsia"/>
          <w:color w:val="000000" w:themeColor="text1"/>
          <w:w w:val="105"/>
          <w:sz w:val="21"/>
          <w:szCs w:val="21"/>
          <w:lang w:eastAsia="ja-JP"/>
        </w:rPr>
        <w:tab/>
        <w:t>（契約の有効期限）</w:t>
      </w:r>
    </w:p>
    <w:p w14:paraId="7BC50260" w14:textId="51AEBB87" w:rsidR="00FB3880" w:rsidRPr="00010A76" w:rsidRDefault="00FB3880" w:rsidP="003F242F">
      <w:pPr>
        <w:pStyle w:val="a3"/>
        <w:spacing w:before="106" w:line="276" w:lineRule="auto"/>
        <w:ind w:left="993" w:right="187" w:hanging="25"/>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本契約は締結後、〔委託業務の内容〕の</w:t>
      </w:r>
      <w:r w:rsidR="00FA2809" w:rsidRPr="00010A76">
        <w:rPr>
          <w:rFonts w:asciiTheme="minorEastAsia" w:eastAsiaTheme="minorEastAsia" w:hAnsiTheme="minorEastAsia" w:hint="eastAsia"/>
          <w:color w:val="000000" w:themeColor="text1"/>
          <w:w w:val="110"/>
          <w:sz w:val="21"/>
          <w:szCs w:val="21"/>
          <w:lang w:eastAsia="ja-JP"/>
        </w:rPr>
        <w:t>工期</w:t>
      </w:r>
      <w:r w:rsidRPr="00010A76">
        <w:rPr>
          <w:rFonts w:asciiTheme="minorEastAsia" w:eastAsiaTheme="minorEastAsia" w:hAnsiTheme="minorEastAsia"/>
          <w:color w:val="000000" w:themeColor="text1"/>
          <w:w w:val="110"/>
          <w:sz w:val="21"/>
          <w:szCs w:val="21"/>
          <w:lang w:eastAsia="ja-JP"/>
        </w:rPr>
        <w:t>記載にされた</w:t>
      </w:r>
      <w:r w:rsidR="00FA2809" w:rsidRPr="00010A76">
        <w:rPr>
          <w:rFonts w:asciiTheme="minorEastAsia" w:eastAsiaTheme="minorEastAsia" w:hAnsiTheme="minorEastAsia" w:hint="eastAsia"/>
          <w:color w:val="000000" w:themeColor="text1"/>
          <w:w w:val="110"/>
          <w:sz w:val="21"/>
          <w:szCs w:val="21"/>
          <w:lang w:eastAsia="ja-JP"/>
        </w:rPr>
        <w:t>期日</w:t>
      </w:r>
      <w:r w:rsidRPr="00010A76">
        <w:rPr>
          <w:rFonts w:asciiTheme="minorEastAsia" w:eastAsiaTheme="minorEastAsia" w:hAnsiTheme="minorEastAsia"/>
          <w:color w:val="000000" w:themeColor="text1"/>
          <w:w w:val="110"/>
          <w:sz w:val="21"/>
          <w:szCs w:val="21"/>
          <w:lang w:eastAsia="ja-JP"/>
        </w:rPr>
        <w:t>、または完了日までとする。</w:t>
      </w:r>
    </w:p>
    <w:p w14:paraId="4FF9156F" w14:textId="77777777" w:rsidR="00FB3880" w:rsidRPr="00010A76" w:rsidRDefault="00FB3880" w:rsidP="003F242F">
      <w:pPr>
        <w:pStyle w:val="a3"/>
        <w:spacing w:before="11" w:line="276" w:lineRule="auto"/>
        <w:rPr>
          <w:rFonts w:asciiTheme="minorEastAsia" w:eastAsiaTheme="minorEastAsia" w:hAnsiTheme="minorEastAsia"/>
          <w:color w:val="000000" w:themeColor="text1"/>
          <w:sz w:val="21"/>
          <w:szCs w:val="21"/>
          <w:lang w:eastAsia="ja-JP"/>
        </w:rPr>
      </w:pPr>
    </w:p>
    <w:p w14:paraId="21B82735" w14:textId="75C228A5" w:rsidR="00FB3880" w:rsidRPr="00010A76" w:rsidRDefault="00FB3880" w:rsidP="00FA2809">
      <w:pPr>
        <w:pStyle w:val="a3"/>
        <w:tabs>
          <w:tab w:val="left" w:pos="1038"/>
        </w:tabs>
        <w:spacing w:line="276" w:lineRule="auto"/>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sz w:val="21"/>
          <w:szCs w:val="21"/>
          <w:lang w:eastAsia="ja-JP"/>
        </w:rPr>
        <w:t>第</w:t>
      </w:r>
      <w:r w:rsidRPr="00010A76">
        <w:rPr>
          <w:rFonts w:asciiTheme="minorEastAsia" w:eastAsiaTheme="minorEastAsia" w:hAnsiTheme="minorEastAsia"/>
          <w:color w:val="000000" w:themeColor="text1"/>
          <w:spacing w:val="21"/>
          <w:sz w:val="21"/>
          <w:szCs w:val="21"/>
          <w:lang w:eastAsia="ja-JP"/>
        </w:rPr>
        <w:t xml:space="preserve"> </w:t>
      </w:r>
      <w:r w:rsidRPr="00010A76">
        <w:rPr>
          <w:rFonts w:asciiTheme="minorEastAsia" w:eastAsiaTheme="minorEastAsia" w:hAnsiTheme="minorEastAsia"/>
          <w:color w:val="000000" w:themeColor="text1"/>
          <w:sz w:val="21"/>
          <w:szCs w:val="21"/>
          <w:lang w:eastAsia="ja-JP"/>
        </w:rPr>
        <w:t>7</w:t>
      </w:r>
      <w:r w:rsidRPr="00010A76">
        <w:rPr>
          <w:rFonts w:asciiTheme="minorEastAsia" w:eastAsiaTheme="minorEastAsia" w:hAnsiTheme="minorEastAsia"/>
          <w:color w:val="000000" w:themeColor="text1"/>
          <w:spacing w:val="-4"/>
          <w:sz w:val="21"/>
          <w:szCs w:val="21"/>
          <w:lang w:eastAsia="ja-JP"/>
        </w:rPr>
        <w:t xml:space="preserve"> </w:t>
      </w:r>
      <w:r w:rsidRPr="00010A76">
        <w:rPr>
          <w:rFonts w:asciiTheme="minorEastAsia" w:eastAsiaTheme="minorEastAsia" w:hAnsiTheme="minorEastAsia"/>
          <w:color w:val="000000" w:themeColor="text1"/>
          <w:sz w:val="21"/>
          <w:szCs w:val="21"/>
          <w:lang w:eastAsia="ja-JP"/>
        </w:rPr>
        <w:t>条</w:t>
      </w:r>
      <w:r w:rsidRPr="00010A76">
        <w:rPr>
          <w:rFonts w:asciiTheme="minorEastAsia" w:eastAsiaTheme="minorEastAsia" w:hAnsiTheme="minorEastAsia"/>
          <w:color w:val="000000" w:themeColor="text1"/>
          <w:sz w:val="21"/>
          <w:szCs w:val="21"/>
          <w:lang w:eastAsia="ja-JP"/>
        </w:rPr>
        <w:tab/>
      </w:r>
      <w:r w:rsidRPr="00010A76">
        <w:rPr>
          <w:rFonts w:asciiTheme="minorEastAsia" w:eastAsiaTheme="minorEastAsia" w:hAnsiTheme="minorEastAsia"/>
          <w:color w:val="000000" w:themeColor="text1"/>
          <w:w w:val="90"/>
          <w:sz w:val="21"/>
          <w:szCs w:val="21"/>
          <w:lang w:eastAsia="ja-JP"/>
        </w:rPr>
        <w:t>（</w:t>
      </w:r>
      <w:r w:rsidR="00FA2809" w:rsidRPr="00010A76">
        <w:rPr>
          <w:rFonts w:asciiTheme="minorEastAsia" w:eastAsiaTheme="minorEastAsia" w:hAnsiTheme="minorEastAsia" w:hint="eastAsia"/>
          <w:color w:val="000000" w:themeColor="text1"/>
          <w:w w:val="90"/>
          <w:sz w:val="21"/>
          <w:szCs w:val="21"/>
          <w:lang w:eastAsia="ja-JP"/>
        </w:rPr>
        <w:t>協議</w:t>
      </w:r>
      <w:r w:rsidRPr="00010A76">
        <w:rPr>
          <w:rFonts w:asciiTheme="minorEastAsia" w:eastAsiaTheme="minorEastAsia" w:hAnsiTheme="minorEastAsia"/>
          <w:color w:val="000000" w:themeColor="text1"/>
          <w:w w:val="90"/>
          <w:sz w:val="21"/>
          <w:szCs w:val="21"/>
          <w:lang w:eastAsia="ja-JP"/>
        </w:rPr>
        <w:t>）</w:t>
      </w:r>
    </w:p>
    <w:p w14:paraId="30C4D49A" w14:textId="61585863" w:rsidR="00FB3880" w:rsidRPr="00010A76" w:rsidRDefault="00FB3880" w:rsidP="003F242F">
      <w:pPr>
        <w:pStyle w:val="a3"/>
        <w:spacing w:before="101" w:line="276" w:lineRule="auto"/>
        <w:ind w:left="961" w:right="195" w:firstLine="2"/>
        <w:rPr>
          <w:rFonts w:asciiTheme="minorEastAsia" w:eastAsiaTheme="minorEastAsia" w:hAnsiTheme="minorEastAsia"/>
          <w:color w:val="000000" w:themeColor="text1"/>
          <w:sz w:val="21"/>
          <w:szCs w:val="21"/>
          <w:lang w:eastAsia="ja-JP"/>
        </w:rPr>
      </w:pPr>
      <w:r w:rsidRPr="00010A76">
        <w:rPr>
          <w:rFonts w:asciiTheme="minorEastAsia" w:eastAsiaTheme="minorEastAsia" w:hAnsiTheme="minorEastAsia"/>
          <w:color w:val="000000" w:themeColor="text1"/>
          <w:w w:val="110"/>
          <w:sz w:val="21"/>
          <w:szCs w:val="21"/>
          <w:lang w:eastAsia="ja-JP"/>
        </w:rPr>
        <w:t>甲及び乙は本契約に定めのない事項、または疑義が生じた場合は誠意をもって協</w:t>
      </w:r>
      <w:r w:rsidRPr="00010A76">
        <w:rPr>
          <w:rFonts w:asciiTheme="minorEastAsia" w:eastAsiaTheme="minorEastAsia" w:hAnsiTheme="minorEastAsia"/>
          <w:color w:val="000000" w:themeColor="text1"/>
          <w:w w:val="115"/>
          <w:sz w:val="21"/>
          <w:szCs w:val="21"/>
          <w:lang w:eastAsia="ja-JP"/>
        </w:rPr>
        <w:t>議</w:t>
      </w:r>
      <w:r w:rsidR="00FA2809" w:rsidRPr="00010A76">
        <w:rPr>
          <w:rFonts w:asciiTheme="minorEastAsia" w:eastAsiaTheme="minorEastAsia" w:hAnsiTheme="minorEastAsia" w:hint="eastAsia"/>
          <w:color w:val="000000" w:themeColor="text1"/>
          <w:w w:val="115"/>
          <w:sz w:val="21"/>
          <w:szCs w:val="21"/>
          <w:lang w:eastAsia="ja-JP"/>
        </w:rPr>
        <w:t>の上</w:t>
      </w:r>
      <w:r w:rsidRPr="00010A76">
        <w:rPr>
          <w:rFonts w:asciiTheme="minorEastAsia" w:eastAsiaTheme="minorEastAsia" w:hAnsiTheme="minorEastAsia"/>
          <w:color w:val="000000" w:themeColor="text1"/>
          <w:w w:val="115"/>
          <w:sz w:val="21"/>
          <w:szCs w:val="21"/>
          <w:lang w:eastAsia="ja-JP"/>
        </w:rPr>
        <w:t>、これを解決するものとする。</w:t>
      </w:r>
    </w:p>
    <w:p w14:paraId="68566D06" w14:textId="77777777" w:rsidR="00FB3880" w:rsidRPr="00010A76" w:rsidRDefault="00FB3880" w:rsidP="003F242F">
      <w:pPr>
        <w:spacing w:before="100" w:line="276" w:lineRule="auto"/>
        <w:rPr>
          <w:rFonts w:asciiTheme="minorEastAsia" w:eastAsiaTheme="minorEastAsia" w:hAnsiTheme="minorEastAsia"/>
          <w:color w:val="000000" w:themeColor="text1"/>
          <w:w w:val="105"/>
          <w:sz w:val="20"/>
          <w:lang w:eastAsia="ja-JP"/>
        </w:rPr>
      </w:pPr>
    </w:p>
    <w:sectPr w:rsidR="00FB3880" w:rsidRPr="00010A76">
      <w:pgSz w:w="11910" w:h="16830"/>
      <w:pgMar w:top="1600" w:right="14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50A4"/>
    <w:multiLevelType w:val="hybridMultilevel"/>
    <w:tmpl w:val="3474A018"/>
    <w:lvl w:ilvl="0" w:tplc="805E257A">
      <w:start w:val="1"/>
      <w:numFmt w:val="decimal"/>
      <w:lvlText w:val="%1."/>
      <w:lvlJc w:val="left"/>
      <w:pPr>
        <w:ind w:left="1300" w:hanging="360"/>
      </w:pPr>
      <w:rPr>
        <w:rFonts w:hint="default"/>
        <w:color w:val="494949"/>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19C83AE3"/>
    <w:multiLevelType w:val="hybridMultilevel"/>
    <w:tmpl w:val="ABE2A572"/>
    <w:lvl w:ilvl="0" w:tplc="8208E1E0">
      <w:start w:val="1"/>
      <w:numFmt w:val="decimal"/>
      <w:lvlText w:val="%1."/>
      <w:lvlJc w:val="left"/>
      <w:pPr>
        <w:ind w:left="1344" w:hanging="360"/>
        <w:jc w:val="left"/>
      </w:pPr>
      <w:rPr>
        <w:rFonts w:ascii="Times New Roman" w:eastAsia="Times New Roman" w:hAnsi="Times New Roman" w:cs="Times New Roman" w:hint="default"/>
        <w:b w:val="0"/>
        <w:bCs w:val="0"/>
        <w:i w:val="0"/>
        <w:iCs w:val="0"/>
        <w:color w:val="494949"/>
        <w:w w:val="107"/>
        <w:sz w:val="22"/>
        <w:szCs w:val="22"/>
      </w:rPr>
    </w:lvl>
    <w:lvl w:ilvl="1" w:tplc="CAD62BEE">
      <w:numFmt w:val="bullet"/>
      <w:lvlText w:val="•"/>
      <w:lvlJc w:val="left"/>
      <w:pPr>
        <w:ind w:left="2096" w:hanging="360"/>
      </w:pPr>
      <w:rPr>
        <w:rFonts w:hint="default"/>
      </w:rPr>
    </w:lvl>
    <w:lvl w:ilvl="2" w:tplc="B8EA80E4">
      <w:numFmt w:val="bullet"/>
      <w:lvlText w:val="•"/>
      <w:lvlJc w:val="left"/>
      <w:pPr>
        <w:ind w:left="2852" w:hanging="360"/>
      </w:pPr>
      <w:rPr>
        <w:rFonts w:hint="default"/>
      </w:rPr>
    </w:lvl>
    <w:lvl w:ilvl="3" w:tplc="2E26C980">
      <w:numFmt w:val="bullet"/>
      <w:lvlText w:val="•"/>
      <w:lvlJc w:val="left"/>
      <w:pPr>
        <w:ind w:left="3609" w:hanging="360"/>
      </w:pPr>
      <w:rPr>
        <w:rFonts w:hint="default"/>
      </w:rPr>
    </w:lvl>
    <w:lvl w:ilvl="4" w:tplc="F15619D8">
      <w:numFmt w:val="bullet"/>
      <w:lvlText w:val="•"/>
      <w:lvlJc w:val="left"/>
      <w:pPr>
        <w:ind w:left="4365" w:hanging="360"/>
      </w:pPr>
      <w:rPr>
        <w:rFonts w:hint="default"/>
      </w:rPr>
    </w:lvl>
    <w:lvl w:ilvl="5" w:tplc="B8AE6700">
      <w:numFmt w:val="bullet"/>
      <w:lvlText w:val="•"/>
      <w:lvlJc w:val="left"/>
      <w:pPr>
        <w:ind w:left="5122" w:hanging="360"/>
      </w:pPr>
      <w:rPr>
        <w:rFonts w:hint="default"/>
      </w:rPr>
    </w:lvl>
    <w:lvl w:ilvl="6" w:tplc="FEB4E8DC">
      <w:numFmt w:val="bullet"/>
      <w:lvlText w:val="•"/>
      <w:lvlJc w:val="left"/>
      <w:pPr>
        <w:ind w:left="5878" w:hanging="360"/>
      </w:pPr>
      <w:rPr>
        <w:rFonts w:hint="default"/>
      </w:rPr>
    </w:lvl>
    <w:lvl w:ilvl="7" w:tplc="054ECA08">
      <w:numFmt w:val="bullet"/>
      <w:lvlText w:val="•"/>
      <w:lvlJc w:val="left"/>
      <w:pPr>
        <w:ind w:left="6634" w:hanging="360"/>
      </w:pPr>
      <w:rPr>
        <w:rFonts w:hint="default"/>
      </w:rPr>
    </w:lvl>
    <w:lvl w:ilvl="8" w:tplc="132E0B0E">
      <w:numFmt w:val="bullet"/>
      <w:lvlText w:val="•"/>
      <w:lvlJc w:val="left"/>
      <w:pPr>
        <w:ind w:left="7391" w:hanging="360"/>
      </w:pPr>
      <w:rPr>
        <w:rFonts w:hint="default"/>
      </w:rPr>
    </w:lvl>
  </w:abstractNum>
  <w:abstractNum w:abstractNumId="2" w15:restartNumberingAfterBreak="0">
    <w:nsid w:val="1C8315D2"/>
    <w:multiLevelType w:val="hybridMultilevel"/>
    <w:tmpl w:val="ABE2A572"/>
    <w:lvl w:ilvl="0" w:tplc="8208E1E0">
      <w:start w:val="1"/>
      <w:numFmt w:val="decimal"/>
      <w:lvlText w:val="%1."/>
      <w:lvlJc w:val="left"/>
      <w:pPr>
        <w:ind w:left="1344" w:hanging="360"/>
        <w:jc w:val="left"/>
      </w:pPr>
      <w:rPr>
        <w:rFonts w:ascii="Times New Roman" w:eastAsia="Times New Roman" w:hAnsi="Times New Roman" w:cs="Times New Roman" w:hint="default"/>
        <w:b w:val="0"/>
        <w:bCs w:val="0"/>
        <w:i w:val="0"/>
        <w:iCs w:val="0"/>
        <w:color w:val="494949"/>
        <w:w w:val="107"/>
        <w:sz w:val="22"/>
        <w:szCs w:val="22"/>
      </w:rPr>
    </w:lvl>
    <w:lvl w:ilvl="1" w:tplc="CAD62BEE">
      <w:numFmt w:val="bullet"/>
      <w:lvlText w:val="•"/>
      <w:lvlJc w:val="left"/>
      <w:pPr>
        <w:ind w:left="2096" w:hanging="360"/>
      </w:pPr>
      <w:rPr>
        <w:rFonts w:hint="default"/>
      </w:rPr>
    </w:lvl>
    <w:lvl w:ilvl="2" w:tplc="B8EA80E4">
      <w:numFmt w:val="bullet"/>
      <w:lvlText w:val="•"/>
      <w:lvlJc w:val="left"/>
      <w:pPr>
        <w:ind w:left="2852" w:hanging="360"/>
      </w:pPr>
      <w:rPr>
        <w:rFonts w:hint="default"/>
      </w:rPr>
    </w:lvl>
    <w:lvl w:ilvl="3" w:tplc="2E26C980">
      <w:numFmt w:val="bullet"/>
      <w:lvlText w:val="•"/>
      <w:lvlJc w:val="left"/>
      <w:pPr>
        <w:ind w:left="3609" w:hanging="360"/>
      </w:pPr>
      <w:rPr>
        <w:rFonts w:hint="default"/>
      </w:rPr>
    </w:lvl>
    <w:lvl w:ilvl="4" w:tplc="F15619D8">
      <w:numFmt w:val="bullet"/>
      <w:lvlText w:val="•"/>
      <w:lvlJc w:val="left"/>
      <w:pPr>
        <w:ind w:left="4365" w:hanging="360"/>
      </w:pPr>
      <w:rPr>
        <w:rFonts w:hint="default"/>
      </w:rPr>
    </w:lvl>
    <w:lvl w:ilvl="5" w:tplc="B8AE6700">
      <w:numFmt w:val="bullet"/>
      <w:lvlText w:val="•"/>
      <w:lvlJc w:val="left"/>
      <w:pPr>
        <w:ind w:left="5122" w:hanging="360"/>
      </w:pPr>
      <w:rPr>
        <w:rFonts w:hint="default"/>
      </w:rPr>
    </w:lvl>
    <w:lvl w:ilvl="6" w:tplc="FEB4E8DC">
      <w:numFmt w:val="bullet"/>
      <w:lvlText w:val="•"/>
      <w:lvlJc w:val="left"/>
      <w:pPr>
        <w:ind w:left="5878" w:hanging="360"/>
      </w:pPr>
      <w:rPr>
        <w:rFonts w:hint="default"/>
      </w:rPr>
    </w:lvl>
    <w:lvl w:ilvl="7" w:tplc="054ECA08">
      <w:numFmt w:val="bullet"/>
      <w:lvlText w:val="•"/>
      <w:lvlJc w:val="left"/>
      <w:pPr>
        <w:ind w:left="6634" w:hanging="360"/>
      </w:pPr>
      <w:rPr>
        <w:rFonts w:hint="default"/>
      </w:rPr>
    </w:lvl>
    <w:lvl w:ilvl="8" w:tplc="132E0B0E">
      <w:numFmt w:val="bullet"/>
      <w:lvlText w:val="•"/>
      <w:lvlJc w:val="left"/>
      <w:pPr>
        <w:ind w:left="7391" w:hanging="360"/>
      </w:pPr>
      <w:rPr>
        <w:rFonts w:hint="default"/>
      </w:rPr>
    </w:lvl>
  </w:abstractNum>
  <w:abstractNum w:abstractNumId="3" w15:restartNumberingAfterBreak="0">
    <w:nsid w:val="357B5D74"/>
    <w:multiLevelType w:val="hybridMultilevel"/>
    <w:tmpl w:val="FA121E6E"/>
    <w:lvl w:ilvl="0" w:tplc="C972AF8A">
      <w:start w:val="1"/>
      <w:numFmt w:val="decimal"/>
      <w:lvlText w:val="%1."/>
      <w:lvlJc w:val="left"/>
      <w:pPr>
        <w:ind w:left="1354" w:hanging="365"/>
        <w:jc w:val="left"/>
      </w:pPr>
      <w:rPr>
        <w:rFonts w:hint="default"/>
        <w:w w:val="98"/>
      </w:rPr>
    </w:lvl>
    <w:lvl w:ilvl="1" w:tplc="E724F498">
      <w:numFmt w:val="bullet"/>
      <w:lvlText w:val="•"/>
      <w:lvlJc w:val="left"/>
      <w:pPr>
        <w:ind w:left="2114" w:hanging="365"/>
      </w:pPr>
      <w:rPr>
        <w:rFonts w:hint="default"/>
      </w:rPr>
    </w:lvl>
    <w:lvl w:ilvl="2" w:tplc="256E4B46">
      <w:numFmt w:val="bullet"/>
      <w:lvlText w:val="•"/>
      <w:lvlJc w:val="left"/>
      <w:pPr>
        <w:ind w:left="2868" w:hanging="365"/>
      </w:pPr>
      <w:rPr>
        <w:rFonts w:hint="default"/>
      </w:rPr>
    </w:lvl>
    <w:lvl w:ilvl="3" w:tplc="22B02FD6">
      <w:numFmt w:val="bullet"/>
      <w:lvlText w:val="•"/>
      <w:lvlJc w:val="left"/>
      <w:pPr>
        <w:ind w:left="3623" w:hanging="365"/>
      </w:pPr>
      <w:rPr>
        <w:rFonts w:hint="default"/>
      </w:rPr>
    </w:lvl>
    <w:lvl w:ilvl="4" w:tplc="95B861AA">
      <w:numFmt w:val="bullet"/>
      <w:lvlText w:val="•"/>
      <w:lvlJc w:val="left"/>
      <w:pPr>
        <w:ind w:left="4377" w:hanging="365"/>
      </w:pPr>
      <w:rPr>
        <w:rFonts w:hint="default"/>
      </w:rPr>
    </w:lvl>
    <w:lvl w:ilvl="5" w:tplc="4874054C">
      <w:numFmt w:val="bullet"/>
      <w:lvlText w:val="•"/>
      <w:lvlJc w:val="left"/>
      <w:pPr>
        <w:ind w:left="5132" w:hanging="365"/>
      </w:pPr>
      <w:rPr>
        <w:rFonts w:hint="default"/>
      </w:rPr>
    </w:lvl>
    <w:lvl w:ilvl="6" w:tplc="99EA13FC">
      <w:numFmt w:val="bullet"/>
      <w:lvlText w:val="•"/>
      <w:lvlJc w:val="left"/>
      <w:pPr>
        <w:ind w:left="5886" w:hanging="365"/>
      </w:pPr>
      <w:rPr>
        <w:rFonts w:hint="default"/>
      </w:rPr>
    </w:lvl>
    <w:lvl w:ilvl="7" w:tplc="1B8084F0">
      <w:numFmt w:val="bullet"/>
      <w:lvlText w:val="•"/>
      <w:lvlJc w:val="left"/>
      <w:pPr>
        <w:ind w:left="6640" w:hanging="365"/>
      </w:pPr>
      <w:rPr>
        <w:rFonts w:hint="default"/>
      </w:rPr>
    </w:lvl>
    <w:lvl w:ilvl="8" w:tplc="76786E64">
      <w:numFmt w:val="bullet"/>
      <w:lvlText w:val="•"/>
      <w:lvlJc w:val="left"/>
      <w:pPr>
        <w:ind w:left="7395" w:hanging="365"/>
      </w:pPr>
      <w:rPr>
        <w:rFonts w:hint="default"/>
      </w:rPr>
    </w:lvl>
  </w:abstractNum>
  <w:abstractNum w:abstractNumId="4" w15:restartNumberingAfterBreak="0">
    <w:nsid w:val="55683A51"/>
    <w:multiLevelType w:val="hybridMultilevel"/>
    <w:tmpl w:val="FA121E6E"/>
    <w:lvl w:ilvl="0" w:tplc="C972AF8A">
      <w:start w:val="1"/>
      <w:numFmt w:val="decimal"/>
      <w:lvlText w:val="%1."/>
      <w:lvlJc w:val="left"/>
      <w:pPr>
        <w:ind w:left="1354" w:hanging="365"/>
        <w:jc w:val="left"/>
      </w:pPr>
      <w:rPr>
        <w:rFonts w:hint="default"/>
        <w:w w:val="98"/>
      </w:rPr>
    </w:lvl>
    <w:lvl w:ilvl="1" w:tplc="E724F498">
      <w:numFmt w:val="bullet"/>
      <w:lvlText w:val="•"/>
      <w:lvlJc w:val="left"/>
      <w:pPr>
        <w:ind w:left="2114" w:hanging="365"/>
      </w:pPr>
      <w:rPr>
        <w:rFonts w:hint="default"/>
      </w:rPr>
    </w:lvl>
    <w:lvl w:ilvl="2" w:tplc="256E4B46">
      <w:numFmt w:val="bullet"/>
      <w:lvlText w:val="•"/>
      <w:lvlJc w:val="left"/>
      <w:pPr>
        <w:ind w:left="2868" w:hanging="365"/>
      </w:pPr>
      <w:rPr>
        <w:rFonts w:hint="default"/>
      </w:rPr>
    </w:lvl>
    <w:lvl w:ilvl="3" w:tplc="22B02FD6">
      <w:numFmt w:val="bullet"/>
      <w:lvlText w:val="•"/>
      <w:lvlJc w:val="left"/>
      <w:pPr>
        <w:ind w:left="3623" w:hanging="365"/>
      </w:pPr>
      <w:rPr>
        <w:rFonts w:hint="default"/>
      </w:rPr>
    </w:lvl>
    <w:lvl w:ilvl="4" w:tplc="95B861AA">
      <w:numFmt w:val="bullet"/>
      <w:lvlText w:val="•"/>
      <w:lvlJc w:val="left"/>
      <w:pPr>
        <w:ind w:left="4377" w:hanging="365"/>
      </w:pPr>
      <w:rPr>
        <w:rFonts w:hint="default"/>
      </w:rPr>
    </w:lvl>
    <w:lvl w:ilvl="5" w:tplc="4874054C">
      <w:numFmt w:val="bullet"/>
      <w:lvlText w:val="•"/>
      <w:lvlJc w:val="left"/>
      <w:pPr>
        <w:ind w:left="5132" w:hanging="365"/>
      </w:pPr>
      <w:rPr>
        <w:rFonts w:hint="default"/>
      </w:rPr>
    </w:lvl>
    <w:lvl w:ilvl="6" w:tplc="99EA13FC">
      <w:numFmt w:val="bullet"/>
      <w:lvlText w:val="•"/>
      <w:lvlJc w:val="left"/>
      <w:pPr>
        <w:ind w:left="5886" w:hanging="365"/>
      </w:pPr>
      <w:rPr>
        <w:rFonts w:hint="default"/>
      </w:rPr>
    </w:lvl>
    <w:lvl w:ilvl="7" w:tplc="1B8084F0">
      <w:numFmt w:val="bullet"/>
      <w:lvlText w:val="•"/>
      <w:lvlJc w:val="left"/>
      <w:pPr>
        <w:ind w:left="6640" w:hanging="365"/>
      </w:pPr>
      <w:rPr>
        <w:rFonts w:hint="default"/>
      </w:rPr>
    </w:lvl>
    <w:lvl w:ilvl="8" w:tplc="76786E64">
      <w:numFmt w:val="bullet"/>
      <w:lvlText w:val="•"/>
      <w:lvlJc w:val="left"/>
      <w:pPr>
        <w:ind w:left="7395" w:hanging="365"/>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4"/>
    <w:compatSetting w:name="useWord2013TrackBottomHyphenation" w:uri="http://schemas.microsoft.com/office/word" w:val="1"/>
  </w:compat>
  <w:rsids>
    <w:rsidRoot w:val="00DF7CB9"/>
    <w:rsid w:val="00010A76"/>
    <w:rsid w:val="002C772D"/>
    <w:rsid w:val="003B0A74"/>
    <w:rsid w:val="003F242F"/>
    <w:rsid w:val="00632E9C"/>
    <w:rsid w:val="006C5A2A"/>
    <w:rsid w:val="009D19C9"/>
    <w:rsid w:val="00A765D3"/>
    <w:rsid w:val="00B52692"/>
    <w:rsid w:val="00DF7CB9"/>
    <w:rsid w:val="00F7145D"/>
    <w:rsid w:val="00FA2809"/>
    <w:rsid w:val="00FB3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4DDCB"/>
  <w15:docId w15:val="{E53ED479-DF59-C441-A05D-380DA76C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paragraph" w:styleId="1">
    <w:name w:val="heading 1"/>
    <w:basedOn w:val="a"/>
    <w:uiPriority w:val="9"/>
    <w:qFormat/>
    <w:pPr>
      <w:ind w:left="207"/>
      <w:outlineLvl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spacing w:before="103"/>
      <w:ind w:left="1354" w:hanging="3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石井明</cp:lastModifiedBy>
  <cp:revision>8</cp:revision>
  <cp:lastPrinted>2021-07-20T06:29:00Z</cp:lastPrinted>
  <dcterms:created xsi:type="dcterms:W3CDTF">2021-07-16T05:41:00Z</dcterms:created>
  <dcterms:modified xsi:type="dcterms:W3CDTF">2021-07-30T18:43:00Z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Canon iR-ADV C5535  PDF</vt:lpwstr>
  </property>
  <property fmtid="{D5CDD505-2E9C-101B-9397-08002B2CF9AE}" pid="4" name="LastSaved">
    <vt:filetime>2021-07-16T00:00:00Z</vt:filetime>
  </property>
</Properties>
</file>